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68" w:rsidRDefault="00212968" w:rsidP="00212968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968" w:rsidRDefault="00212968" w:rsidP="008C696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968" w:rsidRPr="007F5EB0" w:rsidRDefault="00212968" w:rsidP="008C696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C696D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61E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661E9">
        <w:rPr>
          <w:rFonts w:ascii="Times New Roman" w:hAnsi="Times New Roman"/>
          <w:b/>
          <w:bCs/>
          <w:sz w:val="24"/>
          <w:szCs w:val="24"/>
        </w:rPr>
        <w:t xml:space="preserve">      КУРСОВАЯ РАБОТА</w:t>
      </w: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5F1600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="005F1600" w:rsidRPr="005F1600">
        <w:rPr>
          <w:rFonts w:ascii="Times New Roman" w:hAnsi="Times New Roman"/>
          <w:sz w:val="24"/>
          <w:szCs w:val="24"/>
        </w:rPr>
        <w:t>Анализ ассортимента желчегонных лекарственных препара</w:t>
      </w:r>
      <w:r w:rsidR="005F1600">
        <w:rPr>
          <w:rFonts w:ascii="Times New Roman" w:hAnsi="Times New Roman"/>
          <w:sz w:val="24"/>
          <w:szCs w:val="24"/>
        </w:rPr>
        <w:t>тов растительного происхождения</w:t>
      </w:r>
      <w:r>
        <w:rPr>
          <w:rFonts w:ascii="Times New Roman" w:hAnsi="Times New Roman"/>
          <w:sz w:val="24"/>
          <w:szCs w:val="24"/>
        </w:rPr>
        <w:t>»</w:t>
      </w: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61E9">
        <w:rPr>
          <w:rFonts w:ascii="Times New Roman" w:hAnsi="Times New Roman"/>
          <w:sz w:val="24"/>
          <w:szCs w:val="24"/>
        </w:rPr>
        <w:t>по междисциплинарному курсу</w:t>
      </w:r>
      <w:r>
        <w:rPr>
          <w:rFonts w:ascii="Times New Roman" w:hAnsi="Times New Roman"/>
          <w:sz w:val="24"/>
          <w:szCs w:val="24"/>
        </w:rPr>
        <w:t xml:space="preserve"> профессионального модуля (учебной дисциплине) </w:t>
      </w:r>
      <w:r w:rsidRPr="00D661E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</w:t>
      </w:r>
      <w:r w:rsidR="005F16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студент</w:t>
      </w:r>
      <w:r w:rsidR="005F1600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61E9">
        <w:rPr>
          <w:rFonts w:ascii="Times New Roman" w:hAnsi="Times New Roman"/>
          <w:sz w:val="24"/>
          <w:szCs w:val="24"/>
        </w:rPr>
        <w:t>(фамилия, имя, отчество)</w:t>
      </w: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61E9">
        <w:rPr>
          <w:rFonts w:ascii="Times New Roman" w:hAnsi="Times New Roman"/>
          <w:sz w:val="24"/>
          <w:szCs w:val="24"/>
        </w:rPr>
        <w:t>_______________________________курса</w:t>
      </w:r>
    </w:p>
    <w:p w:rsidR="008C696D" w:rsidRDefault="008C696D" w:rsidP="008C696D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отделения </w:t>
      </w:r>
      <w:r w:rsidRPr="00D661E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Фармация</w:t>
      </w:r>
      <w:r w:rsidRPr="00D661E9">
        <w:rPr>
          <w:rFonts w:ascii="Times New Roman" w:hAnsi="Times New Roman"/>
          <w:sz w:val="24"/>
          <w:szCs w:val="24"/>
        </w:rPr>
        <w:t>»</w:t>
      </w:r>
    </w:p>
    <w:p w:rsidR="008C696D" w:rsidRDefault="008C696D" w:rsidP="008C696D">
      <w:pPr>
        <w:widowControl w:val="0"/>
        <w:tabs>
          <w:tab w:val="left" w:pos="360"/>
          <w:tab w:val="center" w:pos="4677"/>
          <w:tab w:val="right" w:pos="9355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61E9">
        <w:rPr>
          <w:rFonts w:ascii="Times New Roman" w:hAnsi="Times New Roman"/>
          <w:sz w:val="24"/>
          <w:szCs w:val="24"/>
        </w:rPr>
        <w:t xml:space="preserve">      </w:t>
      </w:r>
      <w:r w:rsidRPr="00D661E9">
        <w:rPr>
          <w:rFonts w:ascii="Times New Roman" w:hAnsi="Times New Roman"/>
          <w:sz w:val="24"/>
          <w:szCs w:val="24"/>
        </w:rPr>
        <w:tab/>
      </w:r>
    </w:p>
    <w:p w:rsidR="008C696D" w:rsidRPr="00D661E9" w:rsidRDefault="008C696D" w:rsidP="008C696D">
      <w:pPr>
        <w:widowControl w:val="0"/>
        <w:tabs>
          <w:tab w:val="left" w:pos="360"/>
          <w:tab w:val="center" w:pos="4677"/>
          <w:tab w:val="right" w:pos="9355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61E9">
        <w:rPr>
          <w:rFonts w:ascii="Times New Roman" w:hAnsi="Times New Roman"/>
          <w:sz w:val="24"/>
          <w:szCs w:val="24"/>
        </w:rPr>
        <w:t>---------------------------------------------------------</w:t>
      </w:r>
    </w:p>
    <w:p w:rsidR="008C696D" w:rsidRPr="00D661E9" w:rsidRDefault="008C696D" w:rsidP="008C696D">
      <w:pPr>
        <w:widowControl w:val="0"/>
        <w:tabs>
          <w:tab w:val="left" w:pos="360"/>
          <w:tab w:val="left" w:pos="7331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(название</w:t>
      </w:r>
      <w:r w:rsidRPr="00D661E9">
        <w:rPr>
          <w:rFonts w:ascii="Times New Roman" w:hAnsi="Times New Roman"/>
          <w:sz w:val="24"/>
          <w:szCs w:val="24"/>
        </w:rPr>
        <w:t xml:space="preserve"> МДК</w:t>
      </w:r>
      <w:r>
        <w:rPr>
          <w:rFonts w:ascii="Times New Roman" w:hAnsi="Times New Roman"/>
          <w:sz w:val="24"/>
          <w:szCs w:val="24"/>
        </w:rPr>
        <w:t xml:space="preserve"> или УД</w:t>
      </w:r>
      <w:r w:rsidRPr="00D661E9">
        <w:rPr>
          <w:rFonts w:ascii="Times New Roman" w:hAnsi="Times New Roman"/>
          <w:sz w:val="24"/>
          <w:szCs w:val="24"/>
        </w:rPr>
        <w:t>)</w:t>
      </w: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61E9">
        <w:rPr>
          <w:rFonts w:ascii="Times New Roman" w:hAnsi="Times New Roman"/>
          <w:sz w:val="24"/>
          <w:szCs w:val="24"/>
        </w:rPr>
        <w:t>Руководитель___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C696D" w:rsidRPr="00D661E9" w:rsidRDefault="008C696D" w:rsidP="005F160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61E9">
        <w:rPr>
          <w:rFonts w:ascii="Times New Roman" w:hAnsi="Times New Roman"/>
          <w:sz w:val="24"/>
          <w:szCs w:val="24"/>
        </w:rPr>
        <w:t>(фамилия, имя, отчество)</w:t>
      </w:r>
      <w:r w:rsidRPr="00D661E9">
        <w:rPr>
          <w:rFonts w:ascii="Times New Roman" w:hAnsi="Times New Roman"/>
          <w:sz w:val="24"/>
          <w:szCs w:val="24"/>
        </w:rPr>
        <w:tab/>
      </w:r>
    </w:p>
    <w:p w:rsidR="008C696D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Pr="00D661E9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6D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96D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96D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96D" w:rsidRDefault="008C696D" w:rsidP="008C696D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12968" w:rsidRDefault="00212968" w:rsidP="008C69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696D" w:rsidRDefault="00212968" w:rsidP="008C696D">
      <w:pPr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8C696D" w:rsidSect="008C696D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20__ г. </w:t>
      </w:r>
    </w:p>
    <w:p w:rsidR="008C696D" w:rsidRPr="008C696D" w:rsidRDefault="008C696D" w:rsidP="00345B8F">
      <w:pPr>
        <w:spacing w:after="240"/>
        <w:jc w:val="center"/>
        <w:rPr>
          <w:rFonts w:ascii="Times New Roman" w:hAnsi="Times New Roman"/>
          <w:b/>
          <w:sz w:val="28"/>
          <w:szCs w:val="24"/>
        </w:rPr>
      </w:pPr>
      <w:r w:rsidRPr="008C696D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:rsidR="008C696D" w:rsidRPr="008C696D" w:rsidRDefault="008C696D" w:rsidP="008C696D">
      <w:pPr>
        <w:spacing w:after="0"/>
        <w:rPr>
          <w:rFonts w:ascii="Times New Roman" w:hAnsi="Times New Roman"/>
          <w:b/>
          <w:sz w:val="28"/>
          <w:szCs w:val="24"/>
        </w:rPr>
      </w:pPr>
      <w:r w:rsidRPr="008C696D">
        <w:rPr>
          <w:rFonts w:ascii="Times New Roman" w:hAnsi="Times New Roman"/>
          <w:b/>
          <w:color w:val="000000"/>
          <w:sz w:val="28"/>
          <w:szCs w:val="24"/>
        </w:rPr>
        <w:t>Введение</w:t>
      </w:r>
      <w:r w:rsidRPr="008C696D">
        <w:rPr>
          <w:rFonts w:ascii="Times New Roman" w:hAnsi="Times New Roman"/>
          <w:color w:val="000000"/>
          <w:sz w:val="28"/>
          <w:szCs w:val="24"/>
        </w:rPr>
        <w:t>……………………………………………………………………….....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8C696D">
        <w:rPr>
          <w:rFonts w:ascii="Times New Roman" w:hAnsi="Times New Roman"/>
          <w:color w:val="000000"/>
          <w:sz w:val="28"/>
          <w:szCs w:val="24"/>
        </w:rPr>
        <w:t>3</w:t>
      </w:r>
    </w:p>
    <w:p w:rsidR="008C696D" w:rsidRPr="008C696D" w:rsidRDefault="00345B8F" w:rsidP="008C696D">
      <w:pPr>
        <w:pStyle w:val="a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 w:rsidRPr="00345B8F">
        <w:rPr>
          <w:b/>
          <w:sz w:val="28"/>
          <w:szCs w:val="24"/>
        </w:rPr>
        <w:t xml:space="preserve">Глава I. Теоретические особенности применения желчегонных лекарственных препаратов </w:t>
      </w:r>
      <w:r>
        <w:rPr>
          <w:sz w:val="28"/>
          <w:szCs w:val="24"/>
        </w:rPr>
        <w:t>……………………………………………………5</w:t>
      </w:r>
    </w:p>
    <w:p w:rsidR="008C696D" w:rsidRPr="008C696D" w:rsidRDefault="008C696D" w:rsidP="008C696D">
      <w:pPr>
        <w:pStyle w:val="a"/>
        <w:numPr>
          <w:ilvl w:val="0"/>
          <w:numId w:val="0"/>
        </w:numPr>
        <w:spacing w:line="276" w:lineRule="auto"/>
        <w:rPr>
          <w:sz w:val="28"/>
          <w:szCs w:val="24"/>
        </w:rPr>
      </w:pPr>
      <w:r w:rsidRPr="008C696D">
        <w:rPr>
          <w:sz w:val="28"/>
          <w:szCs w:val="24"/>
        </w:rPr>
        <w:t xml:space="preserve">1.1 </w:t>
      </w:r>
      <w:r w:rsidR="00345B8F" w:rsidRPr="00345B8F">
        <w:rPr>
          <w:sz w:val="28"/>
          <w:szCs w:val="24"/>
        </w:rPr>
        <w:t xml:space="preserve">Краткая характеристика заболеваний </w:t>
      </w:r>
      <w:r w:rsidR="00345B8F">
        <w:rPr>
          <w:sz w:val="28"/>
          <w:szCs w:val="24"/>
        </w:rPr>
        <w:t>………………………………………5</w:t>
      </w:r>
    </w:p>
    <w:p w:rsidR="008C696D" w:rsidRPr="008C696D" w:rsidRDefault="008C696D" w:rsidP="008C696D">
      <w:pPr>
        <w:pStyle w:val="a"/>
        <w:numPr>
          <w:ilvl w:val="0"/>
          <w:numId w:val="0"/>
        </w:numPr>
        <w:spacing w:line="276" w:lineRule="auto"/>
        <w:rPr>
          <w:sz w:val="28"/>
          <w:szCs w:val="24"/>
        </w:rPr>
      </w:pPr>
      <w:r w:rsidRPr="008C696D">
        <w:rPr>
          <w:sz w:val="28"/>
          <w:szCs w:val="24"/>
        </w:rPr>
        <w:t xml:space="preserve">1.2 </w:t>
      </w:r>
      <w:r w:rsidR="00345B8F" w:rsidRPr="00345B8F">
        <w:rPr>
          <w:sz w:val="28"/>
          <w:szCs w:val="24"/>
        </w:rPr>
        <w:t xml:space="preserve">Клиническая классификация желчегонных средств </w:t>
      </w:r>
      <w:r w:rsidR="00345B8F">
        <w:rPr>
          <w:sz w:val="28"/>
          <w:szCs w:val="24"/>
        </w:rPr>
        <w:t>……………………….7</w:t>
      </w:r>
    </w:p>
    <w:p w:rsidR="008C696D" w:rsidRPr="00345B8F" w:rsidRDefault="00345B8F" w:rsidP="008C696D">
      <w:pPr>
        <w:pStyle w:val="a"/>
        <w:numPr>
          <w:ilvl w:val="0"/>
          <w:numId w:val="0"/>
        </w:numPr>
        <w:spacing w:line="276" w:lineRule="auto"/>
        <w:rPr>
          <w:sz w:val="28"/>
          <w:szCs w:val="24"/>
        </w:rPr>
      </w:pPr>
      <w:r w:rsidRPr="00345B8F">
        <w:rPr>
          <w:b/>
          <w:sz w:val="28"/>
          <w:szCs w:val="24"/>
        </w:rPr>
        <w:t>Глава II. Исследование ассортимента желчегонных лекарственных препаратов растительного происхождени</w:t>
      </w:r>
      <w:r>
        <w:rPr>
          <w:b/>
          <w:sz w:val="28"/>
          <w:szCs w:val="24"/>
        </w:rPr>
        <w:t>я</w:t>
      </w:r>
      <w:r>
        <w:rPr>
          <w:sz w:val="28"/>
          <w:szCs w:val="24"/>
        </w:rPr>
        <w:t>…………………………………12</w:t>
      </w:r>
    </w:p>
    <w:p w:rsidR="008C696D" w:rsidRPr="008C696D" w:rsidRDefault="008C696D" w:rsidP="008C696D">
      <w:pPr>
        <w:pStyle w:val="a"/>
        <w:numPr>
          <w:ilvl w:val="0"/>
          <w:numId w:val="0"/>
        </w:numPr>
        <w:spacing w:line="276" w:lineRule="auto"/>
        <w:rPr>
          <w:sz w:val="28"/>
          <w:szCs w:val="24"/>
        </w:rPr>
      </w:pPr>
      <w:r w:rsidRPr="008C696D">
        <w:rPr>
          <w:sz w:val="28"/>
          <w:szCs w:val="24"/>
        </w:rPr>
        <w:t xml:space="preserve">2.1 </w:t>
      </w:r>
      <w:r w:rsidR="00345B8F" w:rsidRPr="00345B8F">
        <w:rPr>
          <w:sz w:val="28"/>
          <w:szCs w:val="24"/>
        </w:rPr>
        <w:t>Лекарственное растительное сырье и готовые лекарственные препараты растительного происхождения желчегонного действия</w:t>
      </w:r>
      <w:r w:rsidR="00345B8F">
        <w:rPr>
          <w:sz w:val="28"/>
          <w:szCs w:val="24"/>
        </w:rPr>
        <w:t>………………………12</w:t>
      </w:r>
    </w:p>
    <w:p w:rsidR="008C696D" w:rsidRPr="008C696D" w:rsidRDefault="008C696D" w:rsidP="008C696D">
      <w:pPr>
        <w:pStyle w:val="a"/>
        <w:numPr>
          <w:ilvl w:val="0"/>
          <w:numId w:val="0"/>
        </w:numPr>
        <w:spacing w:line="276" w:lineRule="auto"/>
        <w:rPr>
          <w:sz w:val="28"/>
          <w:szCs w:val="24"/>
        </w:rPr>
      </w:pPr>
      <w:r w:rsidRPr="008C696D">
        <w:rPr>
          <w:sz w:val="28"/>
          <w:szCs w:val="24"/>
        </w:rPr>
        <w:t xml:space="preserve">2.2 </w:t>
      </w:r>
      <w:r w:rsidR="00345B8F" w:rsidRPr="00345B8F">
        <w:rPr>
          <w:sz w:val="28"/>
          <w:szCs w:val="24"/>
        </w:rPr>
        <w:t xml:space="preserve">Анализ ассортимента желчегонных лекарственных препаратов растительного происхождения </w:t>
      </w:r>
      <w:r w:rsidR="00345B8F">
        <w:rPr>
          <w:sz w:val="28"/>
          <w:szCs w:val="24"/>
        </w:rPr>
        <w:t>……………………………..……….………….23</w:t>
      </w:r>
    </w:p>
    <w:p w:rsidR="008C696D" w:rsidRPr="008C696D" w:rsidRDefault="008C696D" w:rsidP="008C696D">
      <w:pPr>
        <w:spacing w:after="0"/>
        <w:rPr>
          <w:rFonts w:ascii="Times New Roman" w:hAnsi="Times New Roman"/>
          <w:sz w:val="28"/>
          <w:szCs w:val="24"/>
        </w:rPr>
      </w:pPr>
      <w:r w:rsidRPr="008C696D">
        <w:rPr>
          <w:rFonts w:ascii="Times New Roman" w:hAnsi="Times New Roman"/>
          <w:b/>
          <w:color w:val="000000"/>
          <w:sz w:val="28"/>
          <w:szCs w:val="24"/>
        </w:rPr>
        <w:t xml:space="preserve">Заключение </w:t>
      </w:r>
      <w:r w:rsidR="00345B8F">
        <w:rPr>
          <w:rFonts w:ascii="Times New Roman" w:hAnsi="Times New Roman"/>
          <w:color w:val="000000"/>
          <w:sz w:val="28"/>
          <w:szCs w:val="24"/>
        </w:rPr>
        <w:t>…………………..…………………………………………………28</w:t>
      </w:r>
    </w:p>
    <w:p w:rsidR="00D01D20" w:rsidRDefault="008C696D" w:rsidP="008C696D">
      <w:pPr>
        <w:spacing w:after="0"/>
        <w:rPr>
          <w:rFonts w:ascii="Times New Roman" w:hAnsi="Times New Roman"/>
          <w:color w:val="000000"/>
          <w:sz w:val="28"/>
          <w:szCs w:val="24"/>
        </w:rPr>
      </w:pPr>
      <w:r w:rsidRPr="00D01D20">
        <w:rPr>
          <w:rFonts w:ascii="Times New Roman" w:hAnsi="Times New Roman"/>
          <w:b/>
          <w:color w:val="000000"/>
          <w:sz w:val="28"/>
          <w:szCs w:val="24"/>
        </w:rPr>
        <w:t>Список использованной литературы</w:t>
      </w:r>
      <w:r w:rsidR="00D01D20">
        <w:rPr>
          <w:rFonts w:ascii="Times New Roman" w:hAnsi="Times New Roman"/>
          <w:color w:val="000000"/>
          <w:sz w:val="28"/>
          <w:szCs w:val="24"/>
        </w:rPr>
        <w:t>………………………………………..</w:t>
      </w:r>
      <w:r w:rsidR="00345B8F">
        <w:rPr>
          <w:rFonts w:ascii="Times New Roman" w:hAnsi="Times New Roman"/>
          <w:color w:val="000000"/>
          <w:sz w:val="28"/>
          <w:szCs w:val="24"/>
        </w:rPr>
        <w:t>29</w:t>
      </w:r>
    </w:p>
    <w:p w:rsidR="008C696D" w:rsidRPr="00D01D20" w:rsidRDefault="00D01D20" w:rsidP="008C696D">
      <w:pPr>
        <w:spacing w:after="0"/>
        <w:rPr>
          <w:rFonts w:ascii="Times New Roman" w:hAnsi="Times New Roman"/>
          <w:b/>
          <w:color w:val="000000"/>
          <w:sz w:val="28"/>
          <w:szCs w:val="24"/>
        </w:rPr>
      </w:pPr>
      <w:r w:rsidRPr="00D01D20">
        <w:rPr>
          <w:rFonts w:ascii="Times New Roman" w:hAnsi="Times New Roman"/>
          <w:b/>
          <w:color w:val="000000"/>
          <w:sz w:val="28"/>
          <w:szCs w:val="24"/>
        </w:rPr>
        <w:t>Приложения</w:t>
      </w:r>
      <w:r w:rsidR="00345B8F">
        <w:rPr>
          <w:rFonts w:ascii="Times New Roman" w:hAnsi="Times New Roman"/>
          <w:color w:val="000000"/>
          <w:sz w:val="28"/>
          <w:szCs w:val="24"/>
        </w:rPr>
        <w:t>……………………………………………………………………..30</w:t>
      </w:r>
      <w:r w:rsidR="008C696D" w:rsidRPr="00D01D20">
        <w:rPr>
          <w:rFonts w:ascii="Times New Roman" w:hAnsi="Times New Roman"/>
          <w:b/>
          <w:sz w:val="28"/>
        </w:rPr>
        <w:br w:type="page"/>
      </w:r>
    </w:p>
    <w:p w:rsidR="00C15D3F" w:rsidRPr="00DB04C4" w:rsidRDefault="00E96D3D" w:rsidP="00DB04C4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Введение</w:t>
      </w:r>
    </w:p>
    <w:p w:rsidR="00DB04C4" w:rsidRDefault="00F40E84" w:rsidP="00A1152B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сегодняшний день</w:t>
      </w:r>
      <w:r w:rsidRPr="00F40E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регистрируются</w:t>
      </w:r>
      <w:r w:rsidRPr="00F40E84">
        <w:rPr>
          <w:rFonts w:ascii="Times New Roman" w:hAnsi="Times New Roman"/>
          <w:sz w:val="28"/>
        </w:rPr>
        <w:t xml:space="preserve"> больше и больше людей с заболеваниями</w:t>
      </w:r>
      <w:r>
        <w:rPr>
          <w:rFonts w:ascii="Times New Roman" w:hAnsi="Times New Roman"/>
          <w:sz w:val="28"/>
        </w:rPr>
        <w:t xml:space="preserve"> желудочно-кишечного тракта</w:t>
      </w:r>
      <w:r w:rsidRPr="00F40E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F40E84">
        <w:rPr>
          <w:rFonts w:ascii="Times New Roman" w:hAnsi="Times New Roman"/>
          <w:sz w:val="28"/>
        </w:rPr>
        <w:t>ЖКТ</w:t>
      </w:r>
      <w:r>
        <w:rPr>
          <w:rFonts w:ascii="Times New Roman" w:hAnsi="Times New Roman"/>
          <w:sz w:val="28"/>
        </w:rPr>
        <w:t>), ч</w:t>
      </w:r>
      <w:r w:rsidRPr="00F40E84">
        <w:rPr>
          <w:rFonts w:ascii="Times New Roman" w:hAnsi="Times New Roman"/>
          <w:sz w:val="28"/>
        </w:rPr>
        <w:t xml:space="preserve">то </w:t>
      </w:r>
      <w:r>
        <w:rPr>
          <w:rFonts w:ascii="Times New Roman" w:hAnsi="Times New Roman"/>
          <w:sz w:val="28"/>
        </w:rPr>
        <w:t xml:space="preserve">напрямую </w:t>
      </w:r>
      <w:r w:rsidRPr="00F40E84">
        <w:rPr>
          <w:rFonts w:ascii="Times New Roman" w:hAnsi="Times New Roman"/>
          <w:sz w:val="28"/>
        </w:rPr>
        <w:t xml:space="preserve">связанно с не </w:t>
      </w:r>
      <w:r>
        <w:rPr>
          <w:rFonts w:ascii="Times New Roman" w:hAnsi="Times New Roman"/>
          <w:sz w:val="28"/>
        </w:rPr>
        <w:t>рациональным</w:t>
      </w:r>
      <w:r w:rsidRPr="00F40E84">
        <w:rPr>
          <w:rFonts w:ascii="Times New Roman" w:hAnsi="Times New Roman"/>
          <w:sz w:val="28"/>
        </w:rPr>
        <w:t xml:space="preserve"> питанием, бесконтрольным прием</w:t>
      </w:r>
      <w:r>
        <w:rPr>
          <w:rFonts w:ascii="Times New Roman" w:hAnsi="Times New Roman"/>
          <w:sz w:val="28"/>
        </w:rPr>
        <w:t>ом лекарственных средств, а так</w:t>
      </w:r>
      <w:r w:rsidRPr="00F40E84">
        <w:rPr>
          <w:rFonts w:ascii="Times New Roman" w:hAnsi="Times New Roman"/>
          <w:sz w:val="28"/>
        </w:rPr>
        <w:t>же с сопутствующи</w:t>
      </w:r>
      <w:r>
        <w:rPr>
          <w:rFonts w:ascii="Times New Roman" w:hAnsi="Times New Roman"/>
          <w:sz w:val="28"/>
        </w:rPr>
        <w:t xml:space="preserve">ми заболеваниями и патологиями, поэтому </w:t>
      </w:r>
      <w:r w:rsidRPr="00F40E84">
        <w:rPr>
          <w:rFonts w:ascii="Times New Roman" w:hAnsi="Times New Roman"/>
          <w:sz w:val="28"/>
        </w:rPr>
        <w:t>заболевания</w:t>
      </w:r>
      <w:r>
        <w:rPr>
          <w:rFonts w:ascii="Times New Roman" w:hAnsi="Times New Roman"/>
          <w:sz w:val="28"/>
        </w:rPr>
        <w:t xml:space="preserve"> печени и</w:t>
      </w:r>
      <w:r w:rsidRPr="00F40E84">
        <w:rPr>
          <w:rFonts w:ascii="Times New Roman" w:hAnsi="Times New Roman"/>
          <w:sz w:val="28"/>
        </w:rPr>
        <w:t xml:space="preserve"> желчного пузыря являются одной из </w:t>
      </w:r>
      <w:r w:rsidR="00DB04C4">
        <w:rPr>
          <w:rFonts w:ascii="Times New Roman" w:hAnsi="Times New Roman"/>
          <w:sz w:val="28"/>
        </w:rPr>
        <w:t xml:space="preserve">наиболее </w:t>
      </w:r>
      <w:r w:rsidRPr="00F40E84">
        <w:rPr>
          <w:rFonts w:ascii="Times New Roman" w:hAnsi="Times New Roman"/>
          <w:sz w:val="28"/>
        </w:rPr>
        <w:t xml:space="preserve">важных проблем расстройства ЖКТ. </w:t>
      </w:r>
    </w:p>
    <w:p w:rsidR="00DB04C4" w:rsidRDefault="00DB04C4" w:rsidP="00DB04C4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 w:rsidRPr="00DB04C4">
        <w:rPr>
          <w:rFonts w:ascii="Times New Roman" w:hAnsi="Times New Roman"/>
          <w:sz w:val="28"/>
        </w:rPr>
        <w:t xml:space="preserve">Желчь </w:t>
      </w:r>
      <w:r>
        <w:rPr>
          <w:rFonts w:ascii="Times New Roman" w:hAnsi="Times New Roman"/>
          <w:sz w:val="28"/>
        </w:rPr>
        <w:t>– это один из главных</w:t>
      </w:r>
      <w:r w:rsidRPr="00DB04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компонентов</w:t>
      </w:r>
      <w:r w:rsidRPr="00DB04C4">
        <w:rPr>
          <w:rFonts w:ascii="Times New Roman" w:hAnsi="Times New Roman"/>
          <w:sz w:val="28"/>
        </w:rPr>
        <w:t xml:space="preserve"> пищеварения</w:t>
      </w:r>
      <w:r>
        <w:rPr>
          <w:rFonts w:ascii="Times New Roman" w:hAnsi="Times New Roman"/>
          <w:sz w:val="28"/>
        </w:rPr>
        <w:t>, который является</w:t>
      </w:r>
      <w:r w:rsidRPr="00DB04C4">
        <w:rPr>
          <w:rFonts w:ascii="Times New Roman" w:hAnsi="Times New Roman"/>
          <w:sz w:val="28"/>
        </w:rPr>
        <w:t xml:space="preserve"> </w:t>
      </w:r>
      <w:r w:rsidRPr="00A1152B">
        <w:rPr>
          <w:rFonts w:ascii="Times New Roman" w:hAnsi="Times New Roman"/>
          <w:sz w:val="28"/>
        </w:rPr>
        <w:t>секрет</w:t>
      </w:r>
      <w:r>
        <w:rPr>
          <w:rFonts w:ascii="Times New Roman" w:hAnsi="Times New Roman"/>
          <w:sz w:val="28"/>
        </w:rPr>
        <w:t>ом</w:t>
      </w:r>
      <w:r w:rsidRPr="00A1152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вырабатывающийся гепатоцитами. </w:t>
      </w:r>
      <w:r w:rsidRPr="00A1152B">
        <w:rPr>
          <w:rFonts w:ascii="Times New Roman" w:hAnsi="Times New Roman"/>
          <w:sz w:val="28"/>
        </w:rPr>
        <w:t xml:space="preserve">Продукция желчи происходит в организме </w:t>
      </w:r>
      <w:r>
        <w:rPr>
          <w:rFonts w:ascii="Times New Roman" w:hAnsi="Times New Roman"/>
          <w:sz w:val="28"/>
        </w:rPr>
        <w:t xml:space="preserve">человека </w:t>
      </w:r>
      <w:r w:rsidRPr="00A1152B">
        <w:rPr>
          <w:rFonts w:ascii="Times New Roman" w:hAnsi="Times New Roman"/>
          <w:sz w:val="28"/>
        </w:rPr>
        <w:t>непрерывно.</w:t>
      </w:r>
      <w:r>
        <w:rPr>
          <w:rFonts w:ascii="Times New Roman" w:hAnsi="Times New Roman"/>
          <w:sz w:val="28"/>
        </w:rPr>
        <w:t xml:space="preserve"> </w:t>
      </w:r>
      <w:r w:rsidR="00F40E84" w:rsidRPr="00A1152B">
        <w:rPr>
          <w:rFonts w:ascii="Times New Roman" w:hAnsi="Times New Roman"/>
          <w:sz w:val="28"/>
        </w:rPr>
        <w:t xml:space="preserve">Нарушения образования или оттока желчи в двенадцатиперстную кишку могут быть различной природы: заболевания печени </w:t>
      </w:r>
      <w:r w:rsidR="00F40E84">
        <w:rPr>
          <w:rFonts w:ascii="Times New Roman" w:hAnsi="Times New Roman"/>
          <w:sz w:val="28"/>
        </w:rPr>
        <w:t xml:space="preserve">и </w:t>
      </w:r>
      <w:r w:rsidR="00F40E84" w:rsidRPr="00A1152B">
        <w:rPr>
          <w:rFonts w:ascii="Times New Roman" w:hAnsi="Times New Roman"/>
          <w:sz w:val="28"/>
        </w:rPr>
        <w:t xml:space="preserve">желчевыводящих путей, дискинезия </w:t>
      </w:r>
      <w:r w:rsidR="00F40E84">
        <w:rPr>
          <w:rFonts w:ascii="Times New Roman" w:hAnsi="Times New Roman"/>
          <w:sz w:val="28"/>
        </w:rPr>
        <w:t>и т.д</w:t>
      </w:r>
      <w:r w:rsidR="00F40E84" w:rsidRPr="00A115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318CD" w:rsidRPr="00C15D3F" w:rsidRDefault="00900187" w:rsidP="00DB04C4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Желчегонные лекарственные</w:t>
      </w:r>
      <w:r w:rsidRPr="00900187">
        <w:rPr>
          <w:rFonts w:ascii="Times New Roman" w:hAnsi="Times New Roman"/>
          <w:sz w:val="28"/>
        </w:rPr>
        <w:t xml:space="preserve"> </w:t>
      </w:r>
      <w:r w:rsidRPr="00044D16">
        <w:rPr>
          <w:rFonts w:ascii="Times New Roman" w:hAnsi="Times New Roman"/>
          <w:sz w:val="28"/>
        </w:rPr>
        <w:t xml:space="preserve">средства </w:t>
      </w:r>
      <w:r w:rsidRPr="00900187">
        <w:rPr>
          <w:rFonts w:ascii="Times New Roman" w:hAnsi="Times New Roman"/>
          <w:sz w:val="28"/>
        </w:rPr>
        <w:t xml:space="preserve">растительного происхождения </w:t>
      </w:r>
      <w:r w:rsidR="00DB04C4" w:rsidRPr="00044D16">
        <w:rPr>
          <w:rFonts w:ascii="Times New Roman" w:hAnsi="Times New Roman"/>
          <w:sz w:val="28"/>
        </w:rPr>
        <w:t>- это лека</w:t>
      </w:r>
      <w:r w:rsidR="00DB04C4">
        <w:rPr>
          <w:rFonts w:ascii="Times New Roman" w:hAnsi="Times New Roman"/>
          <w:sz w:val="28"/>
        </w:rPr>
        <w:t xml:space="preserve">рственные препараты, которые усиливают </w:t>
      </w:r>
      <w:r w:rsidR="00DB04C4" w:rsidRPr="00044D16">
        <w:rPr>
          <w:rFonts w:ascii="Times New Roman" w:hAnsi="Times New Roman"/>
          <w:sz w:val="28"/>
        </w:rPr>
        <w:t>желчеобразование или с</w:t>
      </w:r>
      <w:r w:rsidR="00DB04C4">
        <w:rPr>
          <w:rFonts w:ascii="Times New Roman" w:hAnsi="Times New Roman"/>
          <w:sz w:val="28"/>
        </w:rPr>
        <w:t>пособствуют выделению желчи из желчного пузыря в двенадцатиперстную кишку и являю</w:t>
      </w:r>
      <w:r>
        <w:rPr>
          <w:rFonts w:ascii="Times New Roman" w:hAnsi="Times New Roman"/>
          <w:sz w:val="28"/>
        </w:rPr>
        <w:t>тся одним</w:t>
      </w:r>
      <w:r w:rsidRPr="00900187">
        <w:rPr>
          <w:rFonts w:ascii="Times New Roman" w:hAnsi="Times New Roman"/>
          <w:sz w:val="28"/>
        </w:rPr>
        <w:t xml:space="preserve"> из наиболее востребованн</w:t>
      </w:r>
      <w:r>
        <w:rPr>
          <w:rFonts w:ascii="Times New Roman" w:hAnsi="Times New Roman"/>
          <w:sz w:val="28"/>
        </w:rPr>
        <w:t>ых в клинической практике групп лекарственных препаратов</w:t>
      </w:r>
      <w:r w:rsidRPr="00900187">
        <w:rPr>
          <w:rFonts w:ascii="Times New Roman" w:hAnsi="Times New Roman"/>
          <w:sz w:val="28"/>
        </w:rPr>
        <w:t xml:space="preserve"> </w:t>
      </w:r>
      <w:r w:rsidR="00F40E84">
        <w:rPr>
          <w:rFonts w:ascii="Times New Roman" w:hAnsi="Times New Roman"/>
          <w:sz w:val="28"/>
        </w:rPr>
        <w:t>для лечений заболеваний печени и</w:t>
      </w:r>
      <w:r w:rsidR="00F40E84" w:rsidRPr="00F40E84">
        <w:rPr>
          <w:rFonts w:ascii="Times New Roman" w:hAnsi="Times New Roman"/>
          <w:sz w:val="28"/>
        </w:rPr>
        <w:t xml:space="preserve"> </w:t>
      </w:r>
      <w:r w:rsidR="00F40E84" w:rsidRPr="00A1152B">
        <w:rPr>
          <w:rFonts w:ascii="Times New Roman" w:hAnsi="Times New Roman"/>
          <w:sz w:val="28"/>
        </w:rPr>
        <w:t>желчевыводящих путей</w:t>
      </w:r>
      <w:r>
        <w:rPr>
          <w:rFonts w:ascii="Times New Roman" w:hAnsi="Times New Roman"/>
          <w:sz w:val="28"/>
        </w:rPr>
        <w:t xml:space="preserve">. </w:t>
      </w:r>
      <w:r w:rsidR="00C318CD">
        <w:rPr>
          <w:rFonts w:ascii="Times New Roman" w:hAnsi="Times New Roman"/>
          <w:sz w:val="28"/>
        </w:rPr>
        <w:t>Данные лекарственные препараты</w:t>
      </w:r>
      <w:r>
        <w:rPr>
          <w:rFonts w:ascii="Times New Roman" w:hAnsi="Times New Roman"/>
          <w:sz w:val="28"/>
        </w:rPr>
        <w:t xml:space="preserve"> </w:t>
      </w:r>
      <w:r w:rsidR="00C318CD">
        <w:rPr>
          <w:rFonts w:ascii="Times New Roman" w:hAnsi="Times New Roman"/>
          <w:sz w:val="28"/>
        </w:rPr>
        <w:t xml:space="preserve">назначают </w:t>
      </w:r>
      <w:r w:rsidR="00DB04C4">
        <w:rPr>
          <w:rFonts w:ascii="Times New Roman" w:hAnsi="Times New Roman"/>
          <w:sz w:val="28"/>
        </w:rPr>
        <w:t>гастроэнтерологи, терапевты</w:t>
      </w:r>
      <w:r w:rsidR="00C318CD">
        <w:rPr>
          <w:rFonts w:ascii="Times New Roman" w:hAnsi="Times New Roman"/>
          <w:sz w:val="28"/>
        </w:rPr>
        <w:t xml:space="preserve"> и</w:t>
      </w:r>
      <w:r w:rsidR="00DB04C4">
        <w:rPr>
          <w:rFonts w:ascii="Times New Roman" w:hAnsi="Times New Roman"/>
          <w:sz w:val="28"/>
        </w:rPr>
        <w:t xml:space="preserve"> </w:t>
      </w:r>
      <w:r w:rsidR="004A68A6">
        <w:rPr>
          <w:rFonts w:ascii="Times New Roman" w:hAnsi="Times New Roman"/>
          <w:sz w:val="28"/>
        </w:rPr>
        <w:t>хирурги. Т</w:t>
      </w:r>
      <w:r w:rsidR="00C318CD">
        <w:rPr>
          <w:rFonts w:ascii="Times New Roman" w:hAnsi="Times New Roman"/>
          <w:sz w:val="28"/>
        </w:rPr>
        <w:t>акже следует отметить, что часто</w:t>
      </w:r>
      <w:r w:rsidRPr="00900187">
        <w:rPr>
          <w:rFonts w:ascii="Times New Roman" w:hAnsi="Times New Roman"/>
          <w:sz w:val="28"/>
        </w:rPr>
        <w:t xml:space="preserve"> пациенты </w:t>
      </w:r>
      <w:r w:rsidR="00C318CD">
        <w:rPr>
          <w:rFonts w:ascii="Times New Roman" w:hAnsi="Times New Roman"/>
          <w:sz w:val="28"/>
        </w:rPr>
        <w:t xml:space="preserve">сами </w:t>
      </w:r>
      <w:r w:rsidRPr="00900187">
        <w:rPr>
          <w:rFonts w:ascii="Times New Roman" w:hAnsi="Times New Roman"/>
          <w:sz w:val="28"/>
        </w:rPr>
        <w:t>применяют эти препараты без</w:t>
      </w:r>
      <w:r>
        <w:rPr>
          <w:rFonts w:ascii="Times New Roman" w:hAnsi="Times New Roman"/>
          <w:sz w:val="28"/>
        </w:rPr>
        <w:t xml:space="preserve"> </w:t>
      </w:r>
      <w:r w:rsidRPr="00900187">
        <w:rPr>
          <w:rFonts w:ascii="Times New Roman" w:hAnsi="Times New Roman"/>
          <w:sz w:val="28"/>
        </w:rPr>
        <w:t>консультации с врачом, считая</w:t>
      </w:r>
      <w:r w:rsidR="00DB04C4">
        <w:rPr>
          <w:rFonts w:ascii="Times New Roman" w:hAnsi="Times New Roman"/>
          <w:sz w:val="28"/>
        </w:rPr>
        <w:t>, что</w:t>
      </w:r>
      <w:r w:rsidRPr="00900187">
        <w:rPr>
          <w:rFonts w:ascii="Times New Roman" w:hAnsi="Times New Roman"/>
          <w:sz w:val="28"/>
        </w:rPr>
        <w:t xml:space="preserve"> эти </w:t>
      </w:r>
      <w:r w:rsidR="00C318CD">
        <w:rPr>
          <w:rFonts w:ascii="Times New Roman" w:hAnsi="Times New Roman"/>
          <w:sz w:val="28"/>
        </w:rPr>
        <w:t>лекарственные</w:t>
      </w:r>
      <w:r w:rsidR="00C318CD" w:rsidRPr="00900187">
        <w:rPr>
          <w:rFonts w:ascii="Times New Roman" w:hAnsi="Times New Roman"/>
          <w:sz w:val="28"/>
        </w:rPr>
        <w:t xml:space="preserve"> </w:t>
      </w:r>
      <w:r w:rsidRPr="00900187">
        <w:rPr>
          <w:rFonts w:ascii="Times New Roman" w:hAnsi="Times New Roman"/>
          <w:sz w:val="28"/>
        </w:rPr>
        <w:t xml:space="preserve">средства </w:t>
      </w:r>
      <w:r w:rsidR="00DB04C4">
        <w:rPr>
          <w:rFonts w:ascii="Times New Roman" w:hAnsi="Times New Roman"/>
          <w:sz w:val="28"/>
        </w:rPr>
        <w:t>эффективны и безопасны</w:t>
      </w:r>
      <w:r w:rsidRPr="00900187">
        <w:rPr>
          <w:rFonts w:ascii="Times New Roman" w:hAnsi="Times New Roman"/>
          <w:sz w:val="28"/>
        </w:rPr>
        <w:t>.</w:t>
      </w:r>
    </w:p>
    <w:p w:rsidR="00AE6873" w:rsidRPr="003A2FA8" w:rsidRDefault="00C15D3F" w:rsidP="003A2FA8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 w:rsidRPr="008844A1">
        <w:rPr>
          <w:rFonts w:ascii="Times New Roman" w:hAnsi="Times New Roman"/>
          <w:b/>
          <w:sz w:val="28"/>
        </w:rPr>
        <w:t>Актуальность темы:</w:t>
      </w:r>
      <w:r>
        <w:rPr>
          <w:rFonts w:ascii="Times New Roman" w:hAnsi="Times New Roman"/>
          <w:sz w:val="28"/>
        </w:rPr>
        <w:t xml:space="preserve"> </w:t>
      </w:r>
      <w:r w:rsidR="00DB04C4">
        <w:rPr>
          <w:rFonts w:ascii="Times New Roman" w:hAnsi="Times New Roman"/>
          <w:sz w:val="28"/>
        </w:rPr>
        <w:t>с</w:t>
      </w:r>
      <w:r w:rsidR="00DB04C4" w:rsidRPr="00DB04C4">
        <w:rPr>
          <w:rFonts w:ascii="Times New Roman" w:hAnsi="Times New Roman"/>
          <w:sz w:val="28"/>
        </w:rPr>
        <w:t>пектр желчегонных препаратов</w:t>
      </w:r>
      <w:r w:rsidR="00DB04C4" w:rsidRPr="00DB04C4">
        <w:t xml:space="preserve"> </w:t>
      </w:r>
      <w:r w:rsidR="00DB04C4" w:rsidRPr="00DB04C4">
        <w:rPr>
          <w:rFonts w:ascii="Times New Roman" w:hAnsi="Times New Roman"/>
          <w:sz w:val="28"/>
        </w:rPr>
        <w:t xml:space="preserve">растительного происхождения, представленных на </w:t>
      </w:r>
      <w:r w:rsidR="00DB04C4">
        <w:rPr>
          <w:rFonts w:ascii="Times New Roman" w:hAnsi="Times New Roman"/>
          <w:sz w:val="28"/>
        </w:rPr>
        <w:t>российском</w:t>
      </w:r>
      <w:r w:rsidR="00DB04C4" w:rsidRPr="00DB04C4">
        <w:rPr>
          <w:rFonts w:ascii="Times New Roman" w:hAnsi="Times New Roman"/>
          <w:sz w:val="28"/>
        </w:rPr>
        <w:t xml:space="preserve"> фармацевтическом</w:t>
      </w:r>
      <w:r w:rsidR="00DB04C4">
        <w:rPr>
          <w:rFonts w:ascii="Times New Roman" w:hAnsi="Times New Roman"/>
          <w:sz w:val="28"/>
        </w:rPr>
        <w:t xml:space="preserve"> </w:t>
      </w:r>
      <w:r w:rsidR="00DB04C4" w:rsidRPr="00DB04C4">
        <w:rPr>
          <w:rFonts w:ascii="Times New Roman" w:hAnsi="Times New Roman"/>
          <w:sz w:val="28"/>
        </w:rPr>
        <w:t xml:space="preserve">рынке </w:t>
      </w:r>
      <w:r w:rsidR="00DB04C4">
        <w:rPr>
          <w:rFonts w:ascii="Times New Roman" w:hAnsi="Times New Roman"/>
          <w:sz w:val="28"/>
        </w:rPr>
        <w:t>достаточно</w:t>
      </w:r>
      <w:r w:rsidR="00DB04C4" w:rsidRPr="00DB04C4">
        <w:rPr>
          <w:rFonts w:ascii="Times New Roman" w:hAnsi="Times New Roman"/>
          <w:sz w:val="28"/>
        </w:rPr>
        <w:t xml:space="preserve"> широк. </w:t>
      </w:r>
      <w:r w:rsidR="00AE6873" w:rsidRPr="003A2FA8">
        <w:rPr>
          <w:rFonts w:ascii="Times New Roman" w:hAnsi="Times New Roman"/>
          <w:sz w:val="28"/>
        </w:rPr>
        <w:br w:type="page"/>
      </w:r>
    </w:p>
    <w:p w:rsidR="00855B3A" w:rsidRPr="00AE6873" w:rsidRDefault="00AE6873" w:rsidP="00AE6873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 w:rsidRPr="00AE6873">
        <w:rPr>
          <w:rFonts w:ascii="Times New Roman" w:hAnsi="Times New Roman"/>
          <w:b/>
          <w:sz w:val="28"/>
        </w:rPr>
        <w:lastRenderedPageBreak/>
        <w:t>Глава I</w:t>
      </w:r>
      <w:r>
        <w:rPr>
          <w:rFonts w:ascii="Times New Roman" w:hAnsi="Times New Roman"/>
          <w:b/>
          <w:sz w:val="28"/>
        </w:rPr>
        <w:t xml:space="preserve">. </w:t>
      </w:r>
      <w:r w:rsidR="00872BE1">
        <w:rPr>
          <w:rFonts w:ascii="Times New Roman" w:hAnsi="Times New Roman"/>
          <w:b/>
          <w:sz w:val="28"/>
        </w:rPr>
        <w:t xml:space="preserve">Теоретические </w:t>
      </w:r>
      <w:r w:rsidR="006A7703">
        <w:rPr>
          <w:rFonts w:ascii="Times New Roman" w:hAnsi="Times New Roman"/>
          <w:b/>
          <w:sz w:val="28"/>
        </w:rPr>
        <w:t>особенности</w:t>
      </w:r>
      <w:r w:rsidR="00872BE1">
        <w:rPr>
          <w:rFonts w:ascii="Times New Roman" w:hAnsi="Times New Roman"/>
          <w:b/>
          <w:sz w:val="28"/>
        </w:rPr>
        <w:t xml:space="preserve"> применения </w:t>
      </w:r>
      <w:r w:rsidR="006A7703" w:rsidRPr="006A7703">
        <w:rPr>
          <w:rFonts w:ascii="Times New Roman" w:hAnsi="Times New Roman"/>
          <w:b/>
          <w:sz w:val="28"/>
        </w:rPr>
        <w:t>желчегонных лекарственных препаратов</w:t>
      </w:r>
      <w:r w:rsidR="00872BE1">
        <w:rPr>
          <w:rFonts w:ascii="Times New Roman" w:hAnsi="Times New Roman"/>
          <w:b/>
          <w:sz w:val="28"/>
        </w:rPr>
        <w:t xml:space="preserve"> </w:t>
      </w:r>
    </w:p>
    <w:p w:rsidR="00AE6873" w:rsidRDefault="006A7703" w:rsidP="006A7703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 w:rsidRPr="006A7703">
        <w:rPr>
          <w:rFonts w:ascii="Times New Roman" w:hAnsi="Times New Roman"/>
          <w:sz w:val="28"/>
        </w:rPr>
        <w:t>Желчегонные средства - это лека</w:t>
      </w:r>
      <w:r>
        <w:rPr>
          <w:rFonts w:ascii="Times New Roman" w:hAnsi="Times New Roman"/>
          <w:sz w:val="28"/>
        </w:rPr>
        <w:t xml:space="preserve">рственные средства, усиливающие </w:t>
      </w:r>
      <w:r w:rsidRPr="006A7703">
        <w:rPr>
          <w:rFonts w:ascii="Times New Roman" w:hAnsi="Times New Roman"/>
          <w:sz w:val="28"/>
        </w:rPr>
        <w:t>желчеобразование или с</w:t>
      </w:r>
      <w:r>
        <w:rPr>
          <w:rFonts w:ascii="Times New Roman" w:hAnsi="Times New Roman"/>
          <w:sz w:val="28"/>
        </w:rPr>
        <w:t xml:space="preserve">пособствующие выделению желчи в </w:t>
      </w:r>
      <w:r w:rsidRPr="006A7703">
        <w:rPr>
          <w:rFonts w:ascii="Times New Roman" w:hAnsi="Times New Roman"/>
          <w:sz w:val="28"/>
        </w:rPr>
        <w:t>двенадцатиперстную кишку.</w:t>
      </w:r>
    </w:p>
    <w:p w:rsidR="00AE6873" w:rsidRPr="00F067E9" w:rsidRDefault="006A7703" w:rsidP="006A7703">
      <w:pPr>
        <w:pStyle w:val="a9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/>
          <w:sz w:val="28"/>
        </w:rPr>
      </w:pPr>
      <w:r w:rsidRPr="006A7703">
        <w:rPr>
          <w:rFonts w:ascii="Times New Roman" w:hAnsi="Times New Roman"/>
          <w:sz w:val="28"/>
        </w:rPr>
        <w:t>Краткая характеристика заболеваний</w:t>
      </w:r>
      <w:r>
        <w:rPr>
          <w:rFonts w:ascii="Times New Roman" w:hAnsi="Times New Roman"/>
          <w:sz w:val="28"/>
        </w:rPr>
        <w:t xml:space="preserve"> </w:t>
      </w:r>
    </w:p>
    <w:p w:rsidR="000D3099" w:rsidRDefault="006A7703" w:rsidP="000D3099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 w:rsidRPr="006A7703">
        <w:rPr>
          <w:rFonts w:ascii="Times New Roman" w:hAnsi="Times New Roman"/>
          <w:sz w:val="28"/>
        </w:rPr>
        <w:t>Болезни печени, желчного пузыря и желчевыводящих путей относятся к числу наиболее распространенных и тяжелых заболеваний органов пищеварения.</w:t>
      </w:r>
      <w:r>
        <w:rPr>
          <w:rFonts w:ascii="Times New Roman" w:hAnsi="Times New Roman"/>
          <w:sz w:val="28"/>
        </w:rPr>
        <w:t xml:space="preserve"> Наиболее распространенными заболеваниями печени, </w:t>
      </w:r>
      <w:r w:rsidRPr="006A7703">
        <w:rPr>
          <w:rFonts w:ascii="Times New Roman" w:hAnsi="Times New Roman"/>
          <w:sz w:val="28"/>
        </w:rPr>
        <w:t>желчного пузыря и желчевыводящих путей</w:t>
      </w:r>
      <w:r>
        <w:rPr>
          <w:rFonts w:ascii="Times New Roman" w:hAnsi="Times New Roman"/>
          <w:sz w:val="28"/>
        </w:rPr>
        <w:t xml:space="preserve"> являются: </w:t>
      </w:r>
    </w:p>
    <w:p w:rsidR="000D3099" w:rsidRPr="000D3099" w:rsidRDefault="000D3099" w:rsidP="000D3099">
      <w:pPr>
        <w:pStyle w:val="a9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/>
          <w:sz w:val="28"/>
        </w:rPr>
      </w:pPr>
      <w:r w:rsidRPr="000D3099">
        <w:rPr>
          <w:rFonts w:ascii="Times New Roman" w:hAnsi="Times New Roman"/>
          <w:sz w:val="28"/>
        </w:rPr>
        <w:t xml:space="preserve">Дискинезия </w:t>
      </w:r>
    </w:p>
    <w:p w:rsidR="003665F5" w:rsidRDefault="000D3099" w:rsidP="003A2FA8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0D3099">
        <w:rPr>
          <w:rFonts w:ascii="Times New Roman" w:hAnsi="Times New Roman"/>
          <w:sz w:val="28"/>
        </w:rPr>
        <w:t>ожет быть в виде спастического сокращения желчного пузыря и в виде его атонии с застоем желчи. Вначале могут быть изменения чисто функционального характера. Далее возникает несогласованность действия пузыря и сфинктеров, что связано с нарушением иннервации и гуморальной регуляции моторной функции желчного пузыря и желчных путей. В норме регуляции осуществляется следующим образом: сокращение желчного пузыря и расслабление сфинктеров - вагус. Спазм сфинктеров, переполнение желчного пузыря - симпатический нерв. Гуморальный мех</w:t>
      </w:r>
      <w:r>
        <w:rPr>
          <w:rFonts w:ascii="Times New Roman" w:hAnsi="Times New Roman"/>
          <w:sz w:val="28"/>
        </w:rPr>
        <w:t>анизм - в двенадцатиперстной кишку</w:t>
      </w:r>
      <w:r w:rsidRPr="000D3099">
        <w:rPr>
          <w:rFonts w:ascii="Times New Roman" w:hAnsi="Times New Roman"/>
          <w:sz w:val="28"/>
        </w:rPr>
        <w:t xml:space="preserve"> вырабатываются 2 гормона - холецистокинин и секретин, которые действуют подобно вагусу и тем самым обладают регулирующим действием на желчный пузырь и пути. Нарушение этого механизма бывает при вегетоневрозе, воспалительных заболеваниях ЖКТ, нарушении ри</w:t>
      </w:r>
      <w:r>
        <w:rPr>
          <w:rFonts w:ascii="Times New Roman" w:hAnsi="Times New Roman"/>
          <w:sz w:val="28"/>
        </w:rPr>
        <w:t xml:space="preserve">тма питания и др. </w:t>
      </w:r>
      <w:r w:rsidRPr="000D3099">
        <w:rPr>
          <w:rFonts w:ascii="Times New Roman" w:hAnsi="Times New Roman"/>
          <w:sz w:val="28"/>
        </w:rPr>
        <w:t>[7].</w:t>
      </w:r>
      <w:r w:rsidR="003665F5">
        <w:rPr>
          <w:rFonts w:ascii="Times New Roman" w:hAnsi="Times New Roman"/>
          <w:sz w:val="28"/>
        </w:rPr>
        <w:br w:type="page"/>
      </w:r>
    </w:p>
    <w:p w:rsidR="00622897" w:rsidRPr="003665F5" w:rsidRDefault="003665F5" w:rsidP="003665F5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 w:rsidRPr="003665F5">
        <w:rPr>
          <w:rFonts w:ascii="Times New Roman" w:hAnsi="Times New Roman"/>
          <w:b/>
          <w:sz w:val="28"/>
        </w:rPr>
        <w:lastRenderedPageBreak/>
        <w:t>Глава II</w:t>
      </w:r>
      <w:r>
        <w:rPr>
          <w:rFonts w:ascii="Times New Roman" w:hAnsi="Times New Roman"/>
          <w:b/>
          <w:sz w:val="28"/>
        </w:rPr>
        <w:t xml:space="preserve">. </w:t>
      </w:r>
      <w:r w:rsidR="00C641E2">
        <w:rPr>
          <w:rFonts w:ascii="Times New Roman" w:hAnsi="Times New Roman"/>
          <w:b/>
          <w:sz w:val="28"/>
        </w:rPr>
        <w:t>Исследование</w:t>
      </w:r>
      <w:r w:rsidRPr="003665F5">
        <w:rPr>
          <w:rFonts w:ascii="Times New Roman" w:hAnsi="Times New Roman"/>
          <w:b/>
          <w:sz w:val="28"/>
        </w:rPr>
        <w:t xml:space="preserve"> ассортимента </w:t>
      </w:r>
      <w:r w:rsidR="0064364E" w:rsidRPr="0064364E">
        <w:rPr>
          <w:rFonts w:ascii="Times New Roman" w:hAnsi="Times New Roman"/>
          <w:b/>
          <w:sz w:val="28"/>
        </w:rPr>
        <w:t>желчегонных лекарственных препаратов растительного происхождения</w:t>
      </w:r>
    </w:p>
    <w:p w:rsidR="005C6880" w:rsidRDefault="0098618B" w:rsidP="0064364E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64364E" w:rsidRPr="0064364E">
        <w:rPr>
          <w:rFonts w:ascii="Times New Roman" w:hAnsi="Times New Roman"/>
          <w:sz w:val="28"/>
        </w:rPr>
        <w:t>Лекарственное растительное сырье и готовые лекарственные препараты растительного происхождения желчегонного действия</w:t>
      </w:r>
    </w:p>
    <w:p w:rsidR="0064364E" w:rsidRPr="0064364E" w:rsidRDefault="0064364E" w:rsidP="0064364E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64364E">
        <w:rPr>
          <w:rFonts w:ascii="Times New Roman" w:hAnsi="Times New Roman"/>
          <w:sz w:val="28"/>
        </w:rPr>
        <w:t>Препараты цветков бессмертника</w:t>
      </w:r>
    </w:p>
    <w:p w:rsidR="0064364E" w:rsidRPr="007D23E7" w:rsidRDefault="0064364E" w:rsidP="007D23E7">
      <w:pPr>
        <w:pStyle w:val="a9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</w:rPr>
      </w:pPr>
      <w:r w:rsidRPr="007D23E7">
        <w:rPr>
          <w:rFonts w:ascii="Times New Roman" w:hAnsi="Times New Roman"/>
          <w:sz w:val="28"/>
        </w:rPr>
        <w:t>Цветки бессмертника песчаного - Flores Helichrysi arenarii</w:t>
      </w:r>
    </w:p>
    <w:p w:rsidR="0064364E" w:rsidRPr="007D23E7" w:rsidRDefault="0064364E" w:rsidP="007D23E7">
      <w:pPr>
        <w:pStyle w:val="a9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</w:rPr>
      </w:pPr>
      <w:r w:rsidRPr="007D23E7">
        <w:rPr>
          <w:rFonts w:ascii="Times New Roman" w:hAnsi="Times New Roman"/>
          <w:sz w:val="28"/>
        </w:rPr>
        <w:t>Бессмертник песчаный - Helichrysum arenarium</w:t>
      </w:r>
    </w:p>
    <w:p w:rsidR="0064364E" w:rsidRPr="0064364E" w:rsidRDefault="007D23E7" w:rsidP="0064364E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Семейство</w:t>
      </w:r>
      <w:r w:rsidRPr="007D23E7">
        <w:rPr>
          <w:rFonts w:ascii="Times New Roman" w:hAnsi="Times New Roman"/>
          <w:sz w:val="28"/>
        </w:rPr>
        <w:t xml:space="preserve"> </w:t>
      </w:r>
      <w:r w:rsidR="0064364E" w:rsidRPr="0064364E">
        <w:rPr>
          <w:rFonts w:ascii="Times New Roman" w:hAnsi="Times New Roman"/>
          <w:sz w:val="28"/>
        </w:rPr>
        <w:t>астровые - Asteraceae</w:t>
      </w:r>
    </w:p>
    <w:p w:rsidR="0064364E" w:rsidRPr="0064364E" w:rsidRDefault="007D23E7" w:rsidP="0064364E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выпуска - с</w:t>
      </w:r>
      <w:r w:rsidR="0064364E" w:rsidRPr="0064364E">
        <w:rPr>
          <w:rFonts w:ascii="Times New Roman" w:hAnsi="Times New Roman"/>
          <w:sz w:val="28"/>
        </w:rPr>
        <w:t>ырье в пачках</w:t>
      </w:r>
      <w:r>
        <w:rPr>
          <w:rFonts w:ascii="Times New Roman" w:hAnsi="Times New Roman"/>
          <w:sz w:val="28"/>
        </w:rPr>
        <w:t xml:space="preserve"> </w:t>
      </w:r>
    </w:p>
    <w:p w:rsidR="0064364E" w:rsidRPr="0064364E" w:rsidRDefault="0064364E" w:rsidP="0064364E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 w:rsidRPr="0064364E">
        <w:rPr>
          <w:rFonts w:ascii="Times New Roman" w:hAnsi="Times New Roman"/>
          <w:sz w:val="28"/>
        </w:rPr>
        <w:t>Номер регистрационного удостоверения: ЛП 002182</w:t>
      </w:r>
    </w:p>
    <w:p w:rsidR="0064364E" w:rsidRPr="0064364E" w:rsidRDefault="007D23E7" w:rsidP="0035130E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- к</w:t>
      </w:r>
      <w:r w:rsidR="0064364E" w:rsidRPr="0064364E">
        <w:rPr>
          <w:rFonts w:ascii="Times New Roman" w:hAnsi="Times New Roman"/>
          <w:sz w:val="28"/>
        </w:rPr>
        <w:t>орзинки шаровидные, одиночные, мелкие, иногда по 2-3 вместе, отдельные цветоложа и их кусочки с остатками листочков обвертки, отдельные листочки обвертки и трубчатые цветки, кусочки стеблей и цветоносов, плоды, проходящие сквозь с</w:t>
      </w:r>
      <w:r w:rsidR="0035130E">
        <w:rPr>
          <w:rFonts w:ascii="Times New Roman" w:hAnsi="Times New Roman"/>
          <w:sz w:val="28"/>
        </w:rPr>
        <w:t xml:space="preserve">ито с диаметром отверстия 7 мм. </w:t>
      </w:r>
      <w:r w:rsidR="0064364E" w:rsidRPr="0064364E">
        <w:rPr>
          <w:rFonts w:ascii="Times New Roman" w:hAnsi="Times New Roman"/>
          <w:sz w:val="28"/>
        </w:rPr>
        <w:t xml:space="preserve">Цвет лимонно-желтый с оранжевыми, серовато-коричневыми, зеленовато-серыми, редко </w:t>
      </w:r>
      <w:r>
        <w:rPr>
          <w:rFonts w:ascii="Times New Roman" w:hAnsi="Times New Roman"/>
          <w:sz w:val="28"/>
        </w:rPr>
        <w:t xml:space="preserve">темно-коричневыми вкраплениями. </w:t>
      </w:r>
      <w:r w:rsidR="0064364E" w:rsidRPr="0064364E">
        <w:rPr>
          <w:rFonts w:ascii="Times New Roman" w:hAnsi="Times New Roman"/>
          <w:sz w:val="28"/>
        </w:rPr>
        <w:t>Запах слабый, ароматный. Вкус водного извлечения пряно-горький.</w:t>
      </w:r>
    </w:p>
    <w:p w:rsidR="0064364E" w:rsidRPr="0064364E" w:rsidRDefault="007D23E7" w:rsidP="0064364E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Химический состав - с</w:t>
      </w:r>
      <w:r w:rsidR="0064364E" w:rsidRPr="0064364E">
        <w:rPr>
          <w:rFonts w:ascii="Times New Roman" w:hAnsi="Times New Roman"/>
          <w:sz w:val="28"/>
        </w:rPr>
        <w:t>оцветия содержат флавоноиды, гликозиды, аскорбиновую кислоту, эфирное масло, смолистые и горькие вещества.</w:t>
      </w:r>
    </w:p>
    <w:p w:rsidR="00D01D20" w:rsidRPr="003A2FA8" w:rsidRDefault="007D23E7" w:rsidP="003A2FA8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Фармакологические свойства - н</w:t>
      </w:r>
      <w:r w:rsidR="0064364E" w:rsidRPr="0064364E">
        <w:rPr>
          <w:rFonts w:ascii="Times New Roman" w:hAnsi="Times New Roman"/>
          <w:sz w:val="28"/>
        </w:rPr>
        <w:t>астой цветков бессмертника усиливают секрецию желчи, желудочного и панкреатического сока, стимулируют функциональную деятельность системы пищеварения и дополнительно</w:t>
      </w:r>
      <w:r>
        <w:rPr>
          <w:rFonts w:ascii="Times New Roman" w:hAnsi="Times New Roman"/>
          <w:sz w:val="28"/>
        </w:rPr>
        <w:t xml:space="preserve">е поступление желчи в кишечник. </w:t>
      </w:r>
      <w:r w:rsidR="00D01D20" w:rsidRPr="003A2FA8">
        <w:rPr>
          <w:rFonts w:ascii="Times New Roman" w:hAnsi="Times New Roman"/>
          <w:sz w:val="28"/>
        </w:rPr>
        <w:br w:type="page"/>
      </w:r>
    </w:p>
    <w:p w:rsidR="0098618B" w:rsidRPr="00D01D20" w:rsidRDefault="00D01D20" w:rsidP="00D01D20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3D6628" w:rsidRDefault="003A0A44" w:rsidP="003A0A44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 w:rsidRPr="003A0A44">
        <w:rPr>
          <w:rFonts w:ascii="Times New Roman" w:hAnsi="Times New Roman"/>
          <w:sz w:val="28"/>
        </w:rPr>
        <w:t xml:space="preserve">В настоящее время заболевания </w:t>
      </w:r>
      <w:r>
        <w:rPr>
          <w:rFonts w:ascii="Times New Roman" w:hAnsi="Times New Roman"/>
          <w:sz w:val="28"/>
        </w:rPr>
        <w:t xml:space="preserve">желчного пузыря, желчевыводящих </w:t>
      </w:r>
      <w:r w:rsidRPr="003A0A44">
        <w:rPr>
          <w:rFonts w:ascii="Times New Roman" w:hAnsi="Times New Roman"/>
          <w:sz w:val="28"/>
        </w:rPr>
        <w:t>путей встречаются довольно ча</w:t>
      </w:r>
      <w:r>
        <w:rPr>
          <w:rFonts w:ascii="Times New Roman" w:hAnsi="Times New Roman"/>
          <w:sz w:val="28"/>
        </w:rPr>
        <w:t xml:space="preserve">сто, и для их лечения применяют </w:t>
      </w:r>
      <w:r w:rsidRPr="003A0A44">
        <w:rPr>
          <w:rFonts w:ascii="Times New Roman" w:hAnsi="Times New Roman"/>
          <w:sz w:val="28"/>
        </w:rPr>
        <w:t xml:space="preserve">желчегонные препараты </w:t>
      </w:r>
      <w:r>
        <w:rPr>
          <w:rFonts w:ascii="Times New Roman" w:hAnsi="Times New Roman"/>
          <w:sz w:val="28"/>
        </w:rPr>
        <w:t>растительного происхождения</w:t>
      </w:r>
      <w:r w:rsidRPr="003A0A44">
        <w:rPr>
          <w:rFonts w:ascii="Times New Roman" w:hAnsi="Times New Roman"/>
          <w:sz w:val="28"/>
        </w:rPr>
        <w:t xml:space="preserve">. </w:t>
      </w:r>
      <w:r w:rsidR="003D6628">
        <w:rPr>
          <w:rFonts w:ascii="Times New Roman" w:hAnsi="Times New Roman"/>
          <w:sz w:val="28"/>
        </w:rPr>
        <w:t>Сегодня ж</w:t>
      </w:r>
      <w:r w:rsidR="003D6628" w:rsidRPr="003D6628">
        <w:rPr>
          <w:rFonts w:ascii="Times New Roman" w:hAnsi="Times New Roman"/>
          <w:sz w:val="28"/>
        </w:rPr>
        <w:t>елчегонные препараты</w:t>
      </w:r>
      <w:r w:rsidR="003D6628">
        <w:rPr>
          <w:rFonts w:ascii="Times New Roman" w:hAnsi="Times New Roman"/>
          <w:sz w:val="28"/>
        </w:rPr>
        <w:t xml:space="preserve"> растительного происхождения</w:t>
      </w:r>
      <w:r w:rsidR="003D6628" w:rsidRPr="003D6628">
        <w:rPr>
          <w:rFonts w:ascii="Times New Roman" w:hAnsi="Times New Roman"/>
          <w:sz w:val="28"/>
        </w:rPr>
        <w:t xml:space="preserve"> относятся к наиболее востребованным в </w:t>
      </w:r>
      <w:r w:rsidR="003D6628">
        <w:rPr>
          <w:rFonts w:ascii="Times New Roman" w:hAnsi="Times New Roman"/>
          <w:sz w:val="28"/>
        </w:rPr>
        <w:t xml:space="preserve">современной </w:t>
      </w:r>
      <w:r w:rsidR="003D6628" w:rsidRPr="003D6628">
        <w:rPr>
          <w:rFonts w:ascii="Times New Roman" w:hAnsi="Times New Roman"/>
          <w:sz w:val="28"/>
        </w:rPr>
        <w:t>клинической практике. Их назначают и</w:t>
      </w:r>
      <w:r w:rsidR="003D6628">
        <w:rPr>
          <w:rFonts w:ascii="Times New Roman" w:hAnsi="Times New Roman"/>
          <w:sz w:val="28"/>
        </w:rPr>
        <w:t xml:space="preserve"> терапевты, семейные врачи, гастроэнтерологи</w:t>
      </w:r>
      <w:r w:rsidR="003D6628" w:rsidRPr="003D6628">
        <w:rPr>
          <w:rFonts w:ascii="Times New Roman" w:hAnsi="Times New Roman"/>
          <w:sz w:val="28"/>
        </w:rPr>
        <w:t xml:space="preserve"> и хирурги. </w:t>
      </w:r>
      <w:r w:rsidRPr="003A0A44">
        <w:rPr>
          <w:rFonts w:ascii="Times New Roman" w:hAnsi="Times New Roman"/>
          <w:sz w:val="28"/>
        </w:rPr>
        <w:t>Нередко сами пациенты применяют эти препараты даже без совета врача, считая эти средства не только эффективными, но и безопасными. Тем не менее, спектр желчегонных препаратов, представленных на фармацевтическом рынке России, необычайно широк. Каждый из них обладает индивидуальными особенностями. В связи с этим каждое из желчегонных средств имеет свои показания и свои побочные эффекты.</w:t>
      </w:r>
      <w:r>
        <w:rPr>
          <w:rFonts w:ascii="Times New Roman" w:hAnsi="Times New Roman"/>
          <w:sz w:val="28"/>
        </w:rPr>
        <w:t xml:space="preserve"> </w:t>
      </w:r>
    </w:p>
    <w:p w:rsidR="00D01D20" w:rsidRDefault="003D6628" w:rsidP="00BF19F4">
      <w:pPr>
        <w:spacing w:after="160" w:line="360" w:lineRule="auto"/>
        <w:ind w:firstLine="709"/>
        <w:jc w:val="both"/>
        <w:rPr>
          <w:rFonts w:ascii="Times New Roman" w:hAnsi="Times New Roman"/>
          <w:sz w:val="28"/>
        </w:rPr>
      </w:pPr>
      <w:r w:rsidRPr="003D6628">
        <w:rPr>
          <w:rFonts w:ascii="Times New Roman" w:hAnsi="Times New Roman"/>
          <w:sz w:val="28"/>
        </w:rPr>
        <w:t xml:space="preserve">В ходе </w:t>
      </w:r>
      <w:r>
        <w:rPr>
          <w:rFonts w:ascii="Times New Roman" w:hAnsi="Times New Roman"/>
          <w:sz w:val="28"/>
        </w:rPr>
        <w:t xml:space="preserve">работы над </w:t>
      </w:r>
      <w:r w:rsidRPr="003D6628">
        <w:rPr>
          <w:rFonts w:ascii="Times New Roman" w:hAnsi="Times New Roman"/>
          <w:sz w:val="28"/>
        </w:rPr>
        <w:t xml:space="preserve">данной курсовой </w:t>
      </w:r>
      <w:r>
        <w:rPr>
          <w:rFonts w:ascii="Times New Roman" w:hAnsi="Times New Roman"/>
          <w:sz w:val="28"/>
        </w:rPr>
        <w:t>работы было выявлено</w:t>
      </w:r>
      <w:r w:rsidRPr="003D6628">
        <w:rPr>
          <w:rFonts w:ascii="Times New Roman" w:hAnsi="Times New Roman"/>
          <w:sz w:val="28"/>
        </w:rPr>
        <w:t xml:space="preserve">, что спектр желчегонных препаратов </w:t>
      </w:r>
      <w:r>
        <w:rPr>
          <w:rFonts w:ascii="Times New Roman" w:hAnsi="Times New Roman"/>
          <w:sz w:val="28"/>
        </w:rPr>
        <w:t>растительного происхождения</w:t>
      </w:r>
      <w:r w:rsidRPr="003D6628">
        <w:rPr>
          <w:rFonts w:ascii="Times New Roman" w:hAnsi="Times New Roman"/>
          <w:sz w:val="28"/>
        </w:rPr>
        <w:t xml:space="preserve">, представленных на </w:t>
      </w:r>
      <w:r>
        <w:rPr>
          <w:rFonts w:ascii="Times New Roman" w:hAnsi="Times New Roman"/>
          <w:sz w:val="28"/>
        </w:rPr>
        <w:t xml:space="preserve">российском </w:t>
      </w:r>
      <w:r w:rsidRPr="003D6628">
        <w:rPr>
          <w:rFonts w:ascii="Times New Roman" w:hAnsi="Times New Roman"/>
          <w:sz w:val="28"/>
        </w:rPr>
        <w:t>фармацевтическом рынке необычайно широк</w:t>
      </w:r>
      <w:r>
        <w:rPr>
          <w:rFonts w:ascii="Times New Roman" w:hAnsi="Times New Roman"/>
          <w:sz w:val="28"/>
        </w:rPr>
        <w:t xml:space="preserve"> и разнообразен</w:t>
      </w:r>
      <w:r w:rsidRPr="003D662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F19F4">
        <w:rPr>
          <w:rFonts w:ascii="Times New Roman" w:hAnsi="Times New Roman"/>
          <w:sz w:val="28"/>
        </w:rPr>
        <w:t xml:space="preserve">Было установлено, что </w:t>
      </w:r>
      <w:r w:rsidR="00BF19F4" w:rsidRPr="00BF19F4">
        <w:rPr>
          <w:rFonts w:ascii="Times New Roman" w:hAnsi="Times New Roman"/>
          <w:sz w:val="28"/>
        </w:rPr>
        <w:t>на сегод</w:t>
      </w:r>
      <w:r w:rsidR="00BF19F4">
        <w:rPr>
          <w:rFonts w:ascii="Times New Roman" w:hAnsi="Times New Roman"/>
          <w:sz w:val="28"/>
        </w:rPr>
        <w:t>няшний день на российском фармацевтическом</w:t>
      </w:r>
      <w:r w:rsidR="00BF19F4" w:rsidRPr="00BF19F4">
        <w:rPr>
          <w:rFonts w:ascii="Times New Roman" w:hAnsi="Times New Roman"/>
          <w:sz w:val="28"/>
        </w:rPr>
        <w:t xml:space="preserve"> рынке большую долю занимают препар</w:t>
      </w:r>
      <w:r w:rsidR="00BF19F4">
        <w:rPr>
          <w:rFonts w:ascii="Times New Roman" w:hAnsi="Times New Roman"/>
          <w:sz w:val="28"/>
        </w:rPr>
        <w:t>аты отечественного производства, а также наиболее р</w:t>
      </w:r>
      <w:r w:rsidR="00BF19F4" w:rsidRPr="00BF19F4">
        <w:rPr>
          <w:rFonts w:ascii="Times New Roman" w:hAnsi="Times New Roman"/>
          <w:sz w:val="28"/>
        </w:rPr>
        <w:t>аспространенной лекарственной формой являются</w:t>
      </w:r>
      <w:r w:rsidR="00BF19F4">
        <w:rPr>
          <w:rFonts w:ascii="Times New Roman" w:hAnsi="Times New Roman"/>
          <w:sz w:val="28"/>
        </w:rPr>
        <w:t xml:space="preserve"> </w:t>
      </w:r>
      <w:r w:rsidR="00BF19F4" w:rsidRPr="00BF19F4">
        <w:rPr>
          <w:rFonts w:ascii="Times New Roman" w:hAnsi="Times New Roman"/>
          <w:sz w:val="28"/>
        </w:rPr>
        <w:t>растительное лекарственное сырье в пачках и растительные сборы</w:t>
      </w:r>
      <w:r w:rsidR="00BF19F4">
        <w:rPr>
          <w:rFonts w:ascii="Times New Roman" w:hAnsi="Times New Roman"/>
          <w:sz w:val="28"/>
        </w:rPr>
        <w:t xml:space="preserve">. </w:t>
      </w:r>
      <w:r w:rsidR="00D01D20">
        <w:rPr>
          <w:rFonts w:ascii="Times New Roman" w:hAnsi="Times New Roman"/>
          <w:sz w:val="28"/>
        </w:rPr>
        <w:br w:type="page"/>
      </w:r>
    </w:p>
    <w:p w:rsidR="00D01D20" w:rsidRPr="00D01D20" w:rsidRDefault="00D01D20" w:rsidP="00D01D20">
      <w:pPr>
        <w:spacing w:after="160" w:line="360" w:lineRule="auto"/>
        <w:jc w:val="center"/>
        <w:rPr>
          <w:rFonts w:ascii="Times New Roman" w:hAnsi="Times New Roman"/>
          <w:b/>
          <w:sz w:val="28"/>
        </w:rPr>
      </w:pPr>
      <w:r w:rsidRPr="00D01D20">
        <w:rPr>
          <w:rFonts w:ascii="Times New Roman" w:hAnsi="Times New Roman"/>
          <w:b/>
          <w:sz w:val="28"/>
        </w:rPr>
        <w:lastRenderedPageBreak/>
        <w:t>Список использованной литературы</w:t>
      </w:r>
    </w:p>
    <w:p w:rsidR="00525823" w:rsidRDefault="00D42AA9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Арзамасцев А.С. </w:t>
      </w:r>
      <w:r w:rsidRPr="00D42AA9">
        <w:rPr>
          <w:rFonts w:ascii="Times New Roman" w:hAnsi="Times New Roman"/>
          <w:sz w:val="28"/>
        </w:rPr>
        <w:t>Фармацевтическая химия / под ред. А.</w:t>
      </w:r>
      <w:r>
        <w:rPr>
          <w:rFonts w:ascii="Times New Roman" w:hAnsi="Times New Roman"/>
          <w:sz w:val="28"/>
        </w:rPr>
        <w:t xml:space="preserve">С. </w:t>
      </w:r>
      <w:r w:rsidRPr="00D42AA9">
        <w:rPr>
          <w:rFonts w:ascii="Times New Roman" w:hAnsi="Times New Roman"/>
          <w:sz w:val="28"/>
        </w:rPr>
        <w:t>Арза</w:t>
      </w:r>
      <w:r>
        <w:rPr>
          <w:rFonts w:ascii="Times New Roman" w:hAnsi="Times New Roman"/>
          <w:sz w:val="28"/>
        </w:rPr>
        <w:t>масцева. – М.: ГЭОТАР-Медиа, 201</w:t>
      </w:r>
      <w:r w:rsidRPr="00D42AA9"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</w:t>
      </w:r>
    </w:p>
    <w:p w:rsidR="00525823" w:rsidRDefault="00525823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25823">
        <w:rPr>
          <w:rFonts w:ascii="Times New Roman" w:hAnsi="Times New Roman"/>
          <w:sz w:val="28"/>
        </w:rPr>
        <w:t xml:space="preserve">Берестовицкая В. М., Зобачева М. М, Васильева О. С. Создание новых лекарственных средств - приоритетное направление развития современной науки // Известия Российского государственного педагогического </w:t>
      </w:r>
      <w:r>
        <w:rPr>
          <w:rFonts w:ascii="Times New Roman" w:hAnsi="Times New Roman"/>
          <w:sz w:val="28"/>
        </w:rPr>
        <w:t>университета имени А.И. Герцена, 2016.</w:t>
      </w:r>
    </w:p>
    <w:p w:rsidR="00C45385" w:rsidRPr="00525823" w:rsidRDefault="00C45385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5385">
        <w:rPr>
          <w:rFonts w:ascii="Times New Roman" w:hAnsi="Times New Roman"/>
          <w:sz w:val="28"/>
        </w:rPr>
        <w:t>Беликов В.Г. Фармацевти</w:t>
      </w:r>
      <w:r>
        <w:rPr>
          <w:rFonts w:ascii="Times New Roman" w:hAnsi="Times New Roman"/>
          <w:sz w:val="28"/>
        </w:rPr>
        <w:t>ческая химия. – Пятигорск, 2017.</w:t>
      </w:r>
    </w:p>
    <w:p w:rsidR="00525823" w:rsidRDefault="00525823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25823">
        <w:rPr>
          <w:rFonts w:ascii="Times New Roman" w:hAnsi="Times New Roman"/>
          <w:sz w:val="28"/>
        </w:rPr>
        <w:t>Вострико В.В., Шишляников Г.З., Зеленцов К.Е., Востриков М.В., Шабанов П.Д. Церебролизин в практической медицине // Обзор по клинической фармакологии</w:t>
      </w:r>
      <w:r>
        <w:rPr>
          <w:rFonts w:ascii="Times New Roman" w:hAnsi="Times New Roman"/>
          <w:sz w:val="28"/>
        </w:rPr>
        <w:t xml:space="preserve"> и лекарственной терапии – 2019.</w:t>
      </w:r>
    </w:p>
    <w:p w:rsidR="004614F2" w:rsidRPr="00525823" w:rsidRDefault="004614F2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614F2">
        <w:rPr>
          <w:rFonts w:ascii="Times New Roman" w:hAnsi="Times New Roman"/>
          <w:sz w:val="28"/>
        </w:rPr>
        <w:t>Голубков Е.П. Особенности желчегонных средств: от состава к клиническому применению. Е.П. Голубков</w:t>
      </w:r>
      <w:r>
        <w:rPr>
          <w:rFonts w:ascii="Times New Roman" w:hAnsi="Times New Roman"/>
          <w:sz w:val="28"/>
        </w:rPr>
        <w:t xml:space="preserve">ой </w:t>
      </w:r>
      <w:r w:rsidRPr="004614F2">
        <w:rPr>
          <w:rFonts w:ascii="Times New Roman" w:hAnsi="Times New Roman"/>
          <w:sz w:val="28"/>
        </w:rPr>
        <w:t>//</w:t>
      </w:r>
      <w:r>
        <w:rPr>
          <w:rFonts w:ascii="Times New Roman" w:hAnsi="Times New Roman"/>
          <w:sz w:val="28"/>
        </w:rPr>
        <w:t xml:space="preserve"> Медицина, 2017.</w:t>
      </w:r>
    </w:p>
    <w:p w:rsidR="0092398C" w:rsidRDefault="0092398C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2398C">
        <w:rPr>
          <w:rFonts w:ascii="Times New Roman" w:hAnsi="Times New Roman"/>
          <w:sz w:val="28"/>
        </w:rPr>
        <w:t>Карташова В.А.  Физико-химические методы анализа. Учебное пособие для студентов фармацевтического факультета / Под ред. В.А. Карташова. – Барнаул</w:t>
      </w:r>
      <w:r>
        <w:rPr>
          <w:rFonts w:ascii="Times New Roman" w:hAnsi="Times New Roman"/>
          <w:sz w:val="28"/>
        </w:rPr>
        <w:t xml:space="preserve">, 2019. </w:t>
      </w:r>
    </w:p>
    <w:p w:rsidR="007B3546" w:rsidRDefault="007B3546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Коневалова</w:t>
      </w:r>
      <w:r w:rsidRPr="007B35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Н.Ю. </w:t>
      </w:r>
      <w:r w:rsidRPr="007B3546">
        <w:rPr>
          <w:rFonts w:ascii="Times New Roman" w:hAnsi="Times New Roman"/>
          <w:sz w:val="28"/>
        </w:rPr>
        <w:t>Биохимия. Учебное пособие для студентов высших ме</w:t>
      </w:r>
      <w:r>
        <w:rPr>
          <w:rFonts w:ascii="Times New Roman" w:hAnsi="Times New Roman"/>
          <w:sz w:val="28"/>
        </w:rPr>
        <w:t>дицинских учебных заведений. / п</w:t>
      </w:r>
      <w:r w:rsidRPr="007B3546">
        <w:rPr>
          <w:rFonts w:ascii="Times New Roman" w:hAnsi="Times New Roman"/>
          <w:sz w:val="28"/>
        </w:rPr>
        <w:t xml:space="preserve">од ред. </w:t>
      </w:r>
      <w:r>
        <w:rPr>
          <w:rFonts w:ascii="Times New Roman" w:hAnsi="Times New Roman"/>
          <w:sz w:val="28"/>
        </w:rPr>
        <w:t>Н.Ю. Коневаловой. – Витебск, 201</w:t>
      </w:r>
      <w:r w:rsidRPr="007B354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</w:p>
    <w:p w:rsidR="004614F2" w:rsidRPr="00525823" w:rsidRDefault="004614F2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614F2">
        <w:rPr>
          <w:rFonts w:ascii="Times New Roman" w:hAnsi="Times New Roman"/>
          <w:sz w:val="28"/>
        </w:rPr>
        <w:t>Муравьева Д. А.Фармакогнозия: учебник/ Д.А. Муравьева, И.А. Самылина, Г.</w:t>
      </w:r>
      <w:r>
        <w:rPr>
          <w:rFonts w:ascii="Times New Roman" w:hAnsi="Times New Roman"/>
          <w:sz w:val="28"/>
        </w:rPr>
        <w:t>П.Яковлев. – М.: Медицина, 2016.</w:t>
      </w:r>
    </w:p>
    <w:p w:rsidR="001C477D" w:rsidRDefault="001C477D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477D">
        <w:rPr>
          <w:rFonts w:ascii="Times New Roman" w:hAnsi="Times New Roman"/>
          <w:sz w:val="28"/>
        </w:rPr>
        <w:t>Максютина Н.П., Каган Ф.Е., Кириченко Л.А., Митченко Ф.А. Методы анализа лекарств. – Киев: Здоровье,</w:t>
      </w:r>
      <w:r>
        <w:rPr>
          <w:rFonts w:ascii="Times New Roman" w:hAnsi="Times New Roman"/>
          <w:sz w:val="28"/>
        </w:rPr>
        <w:t xml:space="preserve"> 2018.</w:t>
      </w:r>
      <w:r w:rsidR="007B46F4">
        <w:rPr>
          <w:rFonts w:ascii="Times New Roman" w:hAnsi="Times New Roman"/>
          <w:sz w:val="28"/>
        </w:rPr>
        <w:t xml:space="preserve"> </w:t>
      </w:r>
    </w:p>
    <w:p w:rsidR="004614F2" w:rsidRPr="00525823" w:rsidRDefault="004614F2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614F2">
        <w:rPr>
          <w:rFonts w:ascii="Times New Roman" w:hAnsi="Times New Roman"/>
          <w:sz w:val="28"/>
        </w:rPr>
        <w:t>Машковский М.Д. – Лекарственные</w:t>
      </w:r>
      <w:r>
        <w:rPr>
          <w:rFonts w:ascii="Times New Roman" w:hAnsi="Times New Roman"/>
          <w:sz w:val="28"/>
        </w:rPr>
        <w:t xml:space="preserve"> средства. – 15-е изд., перераб</w:t>
      </w:r>
      <w:r w:rsidRPr="004614F2">
        <w:rPr>
          <w:rFonts w:ascii="Times New Roman" w:hAnsi="Times New Roman"/>
          <w:sz w:val="28"/>
        </w:rPr>
        <w:t>, испр. и доп. – М</w:t>
      </w:r>
      <w:r>
        <w:rPr>
          <w:rFonts w:ascii="Times New Roman" w:hAnsi="Times New Roman"/>
          <w:sz w:val="28"/>
        </w:rPr>
        <w:t>.: РИА «Новая волна», 201</w:t>
      </w:r>
      <w:r w:rsidRPr="004614F2">
        <w:rPr>
          <w:rFonts w:ascii="Times New Roman" w:hAnsi="Times New Roman"/>
          <w:sz w:val="28"/>
        </w:rPr>
        <w:t>7.</w:t>
      </w:r>
    </w:p>
    <w:p w:rsidR="00774C89" w:rsidRPr="00525823" w:rsidRDefault="00131061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Раменская Г.В, </w:t>
      </w:r>
      <w:r w:rsidR="00774C89" w:rsidRPr="00774C89">
        <w:rPr>
          <w:rFonts w:ascii="Times New Roman" w:hAnsi="Times New Roman"/>
          <w:sz w:val="28"/>
        </w:rPr>
        <w:t>Фармацевтическая химия: учебник для вузов / под ред. Г.В. Раменской. – М.: Бином, 2015.</w:t>
      </w:r>
    </w:p>
    <w:p w:rsidR="00EE77F2" w:rsidRPr="004614F2" w:rsidRDefault="00774C89" w:rsidP="000C545D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74C89">
        <w:rPr>
          <w:rFonts w:ascii="Times New Roman" w:hAnsi="Times New Roman"/>
          <w:sz w:val="28"/>
        </w:rPr>
        <w:t>Чупак-Белоусов</w:t>
      </w:r>
      <w:r>
        <w:rPr>
          <w:rFonts w:ascii="Times New Roman" w:hAnsi="Times New Roman"/>
          <w:sz w:val="28"/>
        </w:rPr>
        <w:t xml:space="preserve"> В.</w:t>
      </w:r>
      <w:r w:rsidRPr="00774C89">
        <w:rPr>
          <w:rFonts w:ascii="Times New Roman" w:hAnsi="Times New Roman"/>
          <w:sz w:val="28"/>
        </w:rPr>
        <w:t xml:space="preserve">В. Фармацевтическая химия. 3 </w:t>
      </w:r>
      <w:r>
        <w:rPr>
          <w:rFonts w:ascii="Times New Roman" w:hAnsi="Times New Roman"/>
          <w:sz w:val="28"/>
        </w:rPr>
        <w:t>курс. Книга 2. – М.: Бином, 2017</w:t>
      </w:r>
      <w:r w:rsidRPr="00774C89">
        <w:rPr>
          <w:rFonts w:ascii="Times New Roman" w:hAnsi="Times New Roman"/>
          <w:sz w:val="28"/>
        </w:rPr>
        <w:t>.</w:t>
      </w:r>
      <w:r w:rsidR="004614F2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sectPr w:rsidR="00EE77F2" w:rsidRPr="004614F2" w:rsidSect="008C696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8C" w:rsidRDefault="0047578C" w:rsidP="008C696D">
      <w:pPr>
        <w:spacing w:after="0" w:line="240" w:lineRule="auto"/>
      </w:pPr>
      <w:r>
        <w:separator/>
      </w:r>
    </w:p>
  </w:endnote>
  <w:endnote w:type="continuationSeparator" w:id="0">
    <w:p w:rsidR="0047578C" w:rsidRDefault="0047578C" w:rsidP="008C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198653"/>
      <w:docPartObj>
        <w:docPartGallery w:val="Page Numbers (Bottom of Page)"/>
        <w:docPartUnique/>
      </w:docPartObj>
    </w:sdtPr>
    <w:sdtEndPr/>
    <w:sdtContent>
      <w:p w:rsidR="00F44513" w:rsidRDefault="00F445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A8">
          <w:rPr>
            <w:noProof/>
          </w:rPr>
          <w:t>7</w:t>
        </w:r>
        <w:r>
          <w:fldChar w:fldCharType="end"/>
        </w:r>
      </w:p>
    </w:sdtContent>
  </w:sdt>
  <w:p w:rsidR="00F44513" w:rsidRDefault="00F4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8C" w:rsidRDefault="0047578C" w:rsidP="008C696D">
      <w:pPr>
        <w:spacing w:after="0" w:line="240" w:lineRule="auto"/>
      </w:pPr>
      <w:r>
        <w:separator/>
      </w:r>
    </w:p>
  </w:footnote>
  <w:footnote w:type="continuationSeparator" w:id="0">
    <w:p w:rsidR="0047578C" w:rsidRDefault="0047578C" w:rsidP="008C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8" w:rsidRDefault="0047578C" w:rsidP="00212968">
    <w:pPr>
      <w:pStyle w:val="a4"/>
      <w:jc w:val="center"/>
    </w:pPr>
    <w:hyperlink r:id="rId1" w:history="1">
      <w:r w:rsidR="00212968" w:rsidRPr="001152E1">
        <w:rPr>
          <w:rStyle w:val="ab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212968" w:rsidRPr="001152E1">
      <w:rPr>
        <w:rFonts w:ascii="Times New Roman" w:hAnsi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8" w:rsidRDefault="0047578C" w:rsidP="00212968">
    <w:pPr>
      <w:pStyle w:val="a4"/>
      <w:jc w:val="center"/>
    </w:pPr>
    <w:hyperlink r:id="rId1" w:history="1">
      <w:r w:rsidR="00212968" w:rsidRPr="001152E1">
        <w:rPr>
          <w:rStyle w:val="ab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212968" w:rsidRPr="001152E1">
      <w:rPr>
        <w:rFonts w:ascii="Times New Roman" w:hAnsi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78F"/>
    <w:multiLevelType w:val="hybridMultilevel"/>
    <w:tmpl w:val="6D7EE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552E7"/>
    <w:multiLevelType w:val="hybridMultilevel"/>
    <w:tmpl w:val="797CE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87CF6"/>
    <w:multiLevelType w:val="hybridMultilevel"/>
    <w:tmpl w:val="85707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DB455E"/>
    <w:multiLevelType w:val="hybridMultilevel"/>
    <w:tmpl w:val="C024C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413579"/>
    <w:multiLevelType w:val="hybridMultilevel"/>
    <w:tmpl w:val="46AEF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E13A12"/>
    <w:multiLevelType w:val="hybridMultilevel"/>
    <w:tmpl w:val="EB20F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D6C69"/>
    <w:multiLevelType w:val="hybridMultilevel"/>
    <w:tmpl w:val="39CA5FFE"/>
    <w:lvl w:ilvl="0" w:tplc="A40A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709BD"/>
    <w:multiLevelType w:val="hybridMultilevel"/>
    <w:tmpl w:val="A6DE2586"/>
    <w:lvl w:ilvl="0" w:tplc="DCAC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CE17F8"/>
    <w:multiLevelType w:val="hybridMultilevel"/>
    <w:tmpl w:val="7850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AC373C"/>
    <w:multiLevelType w:val="hybridMultilevel"/>
    <w:tmpl w:val="8592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FE11C3"/>
    <w:multiLevelType w:val="hybridMultilevel"/>
    <w:tmpl w:val="66ECEBAE"/>
    <w:lvl w:ilvl="0" w:tplc="28A81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9E3574"/>
    <w:multiLevelType w:val="hybridMultilevel"/>
    <w:tmpl w:val="D1BA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E36A37"/>
    <w:multiLevelType w:val="hybridMultilevel"/>
    <w:tmpl w:val="1F901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380AFE"/>
    <w:multiLevelType w:val="hybridMultilevel"/>
    <w:tmpl w:val="BF689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54F64"/>
    <w:multiLevelType w:val="hybridMultilevel"/>
    <w:tmpl w:val="DB805DA8"/>
    <w:lvl w:ilvl="0" w:tplc="745EA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7877F9"/>
    <w:multiLevelType w:val="multilevel"/>
    <w:tmpl w:val="D38AD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A31AAA"/>
    <w:multiLevelType w:val="hybridMultilevel"/>
    <w:tmpl w:val="27AAF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416E80"/>
    <w:multiLevelType w:val="hybridMultilevel"/>
    <w:tmpl w:val="F20EB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CD5BA7"/>
    <w:multiLevelType w:val="hybridMultilevel"/>
    <w:tmpl w:val="C2082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CD514C"/>
    <w:multiLevelType w:val="hybridMultilevel"/>
    <w:tmpl w:val="3E1E5F20"/>
    <w:lvl w:ilvl="0" w:tplc="B7D01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CF46E5"/>
    <w:multiLevelType w:val="hybridMultilevel"/>
    <w:tmpl w:val="E10E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5951F0"/>
    <w:multiLevelType w:val="hybridMultilevel"/>
    <w:tmpl w:val="D7C6703A"/>
    <w:lvl w:ilvl="0" w:tplc="C2DC092C">
      <w:start w:val="1"/>
      <w:numFmt w:val="decimal"/>
      <w:pStyle w:val="a"/>
      <w:lvlText w:val="Глава %1"/>
      <w:lvlJc w:val="left"/>
      <w:pPr>
        <w:tabs>
          <w:tab w:val="num" w:pos="-207"/>
        </w:tabs>
        <w:ind w:left="-207" w:firstLine="9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86EB8"/>
    <w:multiLevelType w:val="hybridMultilevel"/>
    <w:tmpl w:val="C0A05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601AE7"/>
    <w:multiLevelType w:val="hybridMultilevel"/>
    <w:tmpl w:val="6C8E2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05F79"/>
    <w:multiLevelType w:val="hybridMultilevel"/>
    <w:tmpl w:val="DB0E3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5"/>
  </w:num>
  <w:num w:numId="5">
    <w:abstractNumId w:val="20"/>
  </w:num>
  <w:num w:numId="6">
    <w:abstractNumId w:val="6"/>
  </w:num>
  <w:num w:numId="7">
    <w:abstractNumId w:val="14"/>
  </w:num>
  <w:num w:numId="8">
    <w:abstractNumId w:val="13"/>
  </w:num>
  <w:num w:numId="9">
    <w:abstractNumId w:val="18"/>
  </w:num>
  <w:num w:numId="10">
    <w:abstractNumId w:val="7"/>
  </w:num>
  <w:num w:numId="11">
    <w:abstractNumId w:val="19"/>
  </w:num>
  <w:num w:numId="12">
    <w:abstractNumId w:val="24"/>
  </w:num>
  <w:num w:numId="13">
    <w:abstractNumId w:val="4"/>
  </w:num>
  <w:num w:numId="14">
    <w:abstractNumId w:val="11"/>
  </w:num>
  <w:num w:numId="15">
    <w:abstractNumId w:val="3"/>
  </w:num>
  <w:num w:numId="16">
    <w:abstractNumId w:val="0"/>
  </w:num>
  <w:num w:numId="17">
    <w:abstractNumId w:val="23"/>
  </w:num>
  <w:num w:numId="18">
    <w:abstractNumId w:val="1"/>
  </w:num>
  <w:num w:numId="19">
    <w:abstractNumId w:val="8"/>
  </w:num>
  <w:num w:numId="20">
    <w:abstractNumId w:val="17"/>
  </w:num>
  <w:num w:numId="21">
    <w:abstractNumId w:val="22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97"/>
    <w:rsid w:val="00022791"/>
    <w:rsid w:val="00032FDB"/>
    <w:rsid w:val="00044D16"/>
    <w:rsid w:val="00061668"/>
    <w:rsid w:val="00071420"/>
    <w:rsid w:val="000B5CA3"/>
    <w:rsid w:val="000C545D"/>
    <w:rsid w:val="000D3099"/>
    <w:rsid w:val="000D3208"/>
    <w:rsid w:val="000D4734"/>
    <w:rsid w:val="000D6DE8"/>
    <w:rsid w:val="000E2DAA"/>
    <w:rsid w:val="000F13FC"/>
    <w:rsid w:val="000F77B8"/>
    <w:rsid w:val="0012103F"/>
    <w:rsid w:val="001263DF"/>
    <w:rsid w:val="00131061"/>
    <w:rsid w:val="00144499"/>
    <w:rsid w:val="00187D94"/>
    <w:rsid w:val="001A50BD"/>
    <w:rsid w:val="001B10BC"/>
    <w:rsid w:val="001C477D"/>
    <w:rsid w:val="00201640"/>
    <w:rsid w:val="00212968"/>
    <w:rsid w:val="00233136"/>
    <w:rsid w:val="00240794"/>
    <w:rsid w:val="00243B44"/>
    <w:rsid w:val="002903A8"/>
    <w:rsid w:val="002C2144"/>
    <w:rsid w:val="002D5422"/>
    <w:rsid w:val="002F2CFD"/>
    <w:rsid w:val="002F6E06"/>
    <w:rsid w:val="00303E26"/>
    <w:rsid w:val="00326A59"/>
    <w:rsid w:val="00345B8F"/>
    <w:rsid w:val="0035130E"/>
    <w:rsid w:val="0036056C"/>
    <w:rsid w:val="00364B52"/>
    <w:rsid w:val="003665F5"/>
    <w:rsid w:val="003836C9"/>
    <w:rsid w:val="003A0A44"/>
    <w:rsid w:val="003A2FA8"/>
    <w:rsid w:val="003B31B3"/>
    <w:rsid w:val="003B3C02"/>
    <w:rsid w:val="003D6628"/>
    <w:rsid w:val="00414B97"/>
    <w:rsid w:val="004302EC"/>
    <w:rsid w:val="00440CE4"/>
    <w:rsid w:val="00454E4C"/>
    <w:rsid w:val="00455444"/>
    <w:rsid w:val="00455E89"/>
    <w:rsid w:val="00457650"/>
    <w:rsid w:val="004614F2"/>
    <w:rsid w:val="00475535"/>
    <w:rsid w:val="0047578C"/>
    <w:rsid w:val="00482ABC"/>
    <w:rsid w:val="00493E34"/>
    <w:rsid w:val="004A68A6"/>
    <w:rsid w:val="004B2698"/>
    <w:rsid w:val="004C2638"/>
    <w:rsid w:val="004D39B3"/>
    <w:rsid w:val="00510022"/>
    <w:rsid w:val="0051017D"/>
    <w:rsid w:val="00513F83"/>
    <w:rsid w:val="00521045"/>
    <w:rsid w:val="005243DF"/>
    <w:rsid w:val="00525823"/>
    <w:rsid w:val="00545B7A"/>
    <w:rsid w:val="0056762C"/>
    <w:rsid w:val="005743EF"/>
    <w:rsid w:val="00577C23"/>
    <w:rsid w:val="005A130C"/>
    <w:rsid w:val="005A671C"/>
    <w:rsid w:val="005C6880"/>
    <w:rsid w:val="005D67EB"/>
    <w:rsid w:val="005F1600"/>
    <w:rsid w:val="005F600A"/>
    <w:rsid w:val="00600992"/>
    <w:rsid w:val="00611695"/>
    <w:rsid w:val="00622897"/>
    <w:rsid w:val="0064364E"/>
    <w:rsid w:val="00667397"/>
    <w:rsid w:val="00670248"/>
    <w:rsid w:val="006A0B41"/>
    <w:rsid w:val="006A7703"/>
    <w:rsid w:val="006C7820"/>
    <w:rsid w:val="00742E0C"/>
    <w:rsid w:val="00774C89"/>
    <w:rsid w:val="007818A9"/>
    <w:rsid w:val="007A1903"/>
    <w:rsid w:val="007A2191"/>
    <w:rsid w:val="007B32A0"/>
    <w:rsid w:val="007B3546"/>
    <w:rsid w:val="007B46F4"/>
    <w:rsid w:val="007B542C"/>
    <w:rsid w:val="007C04A4"/>
    <w:rsid w:val="007C31D3"/>
    <w:rsid w:val="007D23E7"/>
    <w:rsid w:val="007F077D"/>
    <w:rsid w:val="00852F5C"/>
    <w:rsid w:val="00854761"/>
    <w:rsid w:val="00855B3A"/>
    <w:rsid w:val="00861C39"/>
    <w:rsid w:val="00867BA3"/>
    <w:rsid w:val="00872BE1"/>
    <w:rsid w:val="008844A1"/>
    <w:rsid w:val="008C696D"/>
    <w:rsid w:val="008E5760"/>
    <w:rsid w:val="008F39A7"/>
    <w:rsid w:val="008F62BA"/>
    <w:rsid w:val="00900187"/>
    <w:rsid w:val="009232C2"/>
    <w:rsid w:val="0092398C"/>
    <w:rsid w:val="00941884"/>
    <w:rsid w:val="0098618B"/>
    <w:rsid w:val="00997BC6"/>
    <w:rsid w:val="009B441F"/>
    <w:rsid w:val="00A1152B"/>
    <w:rsid w:val="00A16DD6"/>
    <w:rsid w:val="00A2608D"/>
    <w:rsid w:val="00A301CC"/>
    <w:rsid w:val="00A50E76"/>
    <w:rsid w:val="00A52D51"/>
    <w:rsid w:val="00A7489A"/>
    <w:rsid w:val="00A8673D"/>
    <w:rsid w:val="00A9210B"/>
    <w:rsid w:val="00AB6B4B"/>
    <w:rsid w:val="00AC6B70"/>
    <w:rsid w:val="00AD2840"/>
    <w:rsid w:val="00AE6873"/>
    <w:rsid w:val="00B22CFE"/>
    <w:rsid w:val="00B27BA9"/>
    <w:rsid w:val="00B353A9"/>
    <w:rsid w:val="00B56E94"/>
    <w:rsid w:val="00B62B27"/>
    <w:rsid w:val="00B66EC8"/>
    <w:rsid w:val="00B72DF1"/>
    <w:rsid w:val="00BC0AD4"/>
    <w:rsid w:val="00BD0E68"/>
    <w:rsid w:val="00BD39C4"/>
    <w:rsid w:val="00BF0F34"/>
    <w:rsid w:val="00BF19F4"/>
    <w:rsid w:val="00C14C68"/>
    <w:rsid w:val="00C15D3F"/>
    <w:rsid w:val="00C23FEB"/>
    <w:rsid w:val="00C30205"/>
    <w:rsid w:val="00C318CD"/>
    <w:rsid w:val="00C35CD5"/>
    <w:rsid w:val="00C45385"/>
    <w:rsid w:val="00C641E2"/>
    <w:rsid w:val="00C7416A"/>
    <w:rsid w:val="00C9378F"/>
    <w:rsid w:val="00C94BE1"/>
    <w:rsid w:val="00CB583F"/>
    <w:rsid w:val="00CC7001"/>
    <w:rsid w:val="00CE3892"/>
    <w:rsid w:val="00D01D20"/>
    <w:rsid w:val="00D102B4"/>
    <w:rsid w:val="00D12115"/>
    <w:rsid w:val="00D32C4D"/>
    <w:rsid w:val="00D337BB"/>
    <w:rsid w:val="00D42AA9"/>
    <w:rsid w:val="00D54117"/>
    <w:rsid w:val="00DB04C4"/>
    <w:rsid w:val="00DB3B96"/>
    <w:rsid w:val="00E12263"/>
    <w:rsid w:val="00E17255"/>
    <w:rsid w:val="00E53272"/>
    <w:rsid w:val="00E96D3D"/>
    <w:rsid w:val="00EA0120"/>
    <w:rsid w:val="00EE77F2"/>
    <w:rsid w:val="00F067E9"/>
    <w:rsid w:val="00F151FD"/>
    <w:rsid w:val="00F24BAD"/>
    <w:rsid w:val="00F27F06"/>
    <w:rsid w:val="00F40E84"/>
    <w:rsid w:val="00F44513"/>
    <w:rsid w:val="00F80368"/>
    <w:rsid w:val="00F82405"/>
    <w:rsid w:val="00F85177"/>
    <w:rsid w:val="00F87CF2"/>
    <w:rsid w:val="00FA46FB"/>
    <w:rsid w:val="00FC41C7"/>
    <w:rsid w:val="00FF724B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6A87-6995-4654-A645-BFA028F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69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C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C696D"/>
  </w:style>
  <w:style w:type="paragraph" w:styleId="a6">
    <w:name w:val="footer"/>
    <w:basedOn w:val="a0"/>
    <w:link w:val="a7"/>
    <w:uiPriority w:val="99"/>
    <w:unhideWhenUsed/>
    <w:rsid w:val="008C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C696D"/>
  </w:style>
  <w:style w:type="paragraph" w:styleId="a8">
    <w:name w:val="No Spacing"/>
    <w:uiPriority w:val="1"/>
    <w:qFormat/>
    <w:rsid w:val="008C69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Билет"/>
    <w:basedOn w:val="a0"/>
    <w:rsid w:val="008C696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List Paragraph"/>
    <w:basedOn w:val="a0"/>
    <w:uiPriority w:val="34"/>
    <w:qFormat/>
    <w:rsid w:val="00855B3A"/>
    <w:pPr>
      <w:ind w:left="720"/>
      <w:contextualSpacing/>
    </w:pPr>
  </w:style>
  <w:style w:type="table" w:styleId="aa">
    <w:name w:val="Table Grid"/>
    <w:basedOn w:val="a2"/>
    <w:uiPriority w:val="39"/>
    <w:rsid w:val="00A5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rsid w:val="002129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ассортимента желчегонных лекарственных препаратов растительного происхождения</dc:title>
  <dc:subject/>
  <dc:creator>Мед.Курсовик</dc:creator>
  <cp:keywords/>
  <dc:description/>
  <cp:lastModifiedBy>Учетная запись Майкрософт</cp:lastModifiedBy>
  <cp:revision>72</cp:revision>
  <dcterms:created xsi:type="dcterms:W3CDTF">2020-01-30T14:18:00Z</dcterms:created>
  <dcterms:modified xsi:type="dcterms:W3CDTF">2021-08-24T12:20:00Z</dcterms:modified>
</cp:coreProperties>
</file>