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F6" w:rsidRPr="004C2145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C2145">
        <w:rPr>
          <w:b/>
          <w:bCs/>
          <w:color w:val="000000"/>
          <w:sz w:val="28"/>
          <w:szCs w:val="28"/>
        </w:rPr>
        <w:t>Введение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61F6" w:rsidRPr="004C2145" w:rsidRDefault="00EA1C1D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Актуальность: и</w:t>
      </w:r>
      <w:r w:rsidR="001761F6" w:rsidRPr="004C2145">
        <w:rPr>
          <w:color w:val="000000"/>
          <w:sz w:val="28"/>
          <w:szCs w:val="28"/>
        </w:rPr>
        <w:t xml:space="preserve">нсульт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1761F6" w:rsidRPr="004C2145">
        <w:rPr>
          <w:color w:val="000000"/>
          <w:sz w:val="28"/>
          <w:szCs w:val="28"/>
        </w:rPr>
        <w:t xml:space="preserve">внезапное расстройство функций головного мозга, вызванное нарушением его кровоснабжения. Термин «инсульт» (от лат. </w:t>
      </w:r>
      <w:r w:rsidR="001761F6" w:rsidRPr="004C2145">
        <w:rPr>
          <w:color w:val="000000"/>
          <w:sz w:val="28"/>
          <w:szCs w:val="28"/>
          <w:lang w:val="en-US"/>
        </w:rPr>
        <w:t>Insultus</w:t>
      </w:r>
      <w:r w:rsidR="001761F6" w:rsidRPr="004C2145">
        <w:rPr>
          <w:color w:val="000000"/>
          <w:sz w:val="28"/>
          <w:szCs w:val="28"/>
        </w:rPr>
        <w:t xml:space="preserve">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1761F6" w:rsidRPr="004C2145">
        <w:rPr>
          <w:color w:val="000000"/>
          <w:sz w:val="28"/>
          <w:szCs w:val="28"/>
        </w:rPr>
        <w:t>приступ) подчеркивает, что неврологические симптомы разв</w:t>
      </w:r>
      <w:r w:rsidR="001761F6" w:rsidRPr="004C2145">
        <w:rPr>
          <w:color w:val="000000"/>
          <w:sz w:val="28"/>
          <w:szCs w:val="28"/>
        </w:rPr>
        <w:t>и</w:t>
      </w:r>
      <w:r w:rsidR="001761F6" w:rsidRPr="004C2145">
        <w:rPr>
          <w:color w:val="000000"/>
          <w:sz w:val="28"/>
          <w:szCs w:val="28"/>
        </w:rPr>
        <w:t>ваются внезапно. В условиях прекращения притока кислорода нервные кле</w:t>
      </w:r>
      <w:r w:rsidR="001761F6" w:rsidRPr="004C2145">
        <w:rPr>
          <w:color w:val="000000"/>
          <w:sz w:val="28"/>
          <w:szCs w:val="28"/>
        </w:rPr>
        <w:t>т</w:t>
      </w:r>
      <w:r w:rsidR="001761F6" w:rsidRPr="004C2145">
        <w:rPr>
          <w:color w:val="000000"/>
          <w:sz w:val="28"/>
          <w:szCs w:val="28"/>
        </w:rPr>
        <w:t>ки гибнут в течение пяти минут. Инсульт называют также «острым наруш</w:t>
      </w:r>
      <w:r w:rsidR="001761F6" w:rsidRPr="004C2145">
        <w:rPr>
          <w:color w:val="000000"/>
          <w:sz w:val="28"/>
          <w:szCs w:val="28"/>
        </w:rPr>
        <w:t>е</w:t>
      </w:r>
      <w:r w:rsidR="001761F6" w:rsidRPr="004C2145">
        <w:rPr>
          <w:color w:val="000000"/>
          <w:sz w:val="28"/>
          <w:szCs w:val="28"/>
        </w:rPr>
        <w:t>нием мозгового кровообращения», «апоплексией», «уд</w:t>
      </w:r>
      <w:r w:rsidR="001761F6" w:rsidRPr="004C2145">
        <w:rPr>
          <w:color w:val="000000"/>
          <w:sz w:val="28"/>
          <w:szCs w:val="28"/>
        </w:rPr>
        <w:t>а</w:t>
      </w:r>
      <w:r w:rsidR="001761F6" w:rsidRPr="004C2145">
        <w:rPr>
          <w:color w:val="000000"/>
          <w:sz w:val="28"/>
          <w:szCs w:val="28"/>
        </w:rPr>
        <w:t>ром».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Нарушения мозгового кровообращения являются одной из наиболее частых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чин инвалидности и смертности среди населения. По данным Всемирной Организации Здравоохранения, ежегодно регистрируются 100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300 случаев инсультов на каждые 100000 насел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 России этот показатель составляет 250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300 инсультов среди горо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ского насел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ния (по данным регистров инсульта по Тушинскому району </w:t>
      </w:r>
      <w:r w:rsidR="004C2145" w:rsidRPr="004C2145">
        <w:rPr>
          <w:color w:val="000000"/>
          <w:sz w:val="28"/>
          <w:szCs w:val="28"/>
        </w:rPr>
        <w:t>г.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Москвы</w:t>
      </w:r>
      <w:r w:rsidRPr="004C2145">
        <w:rPr>
          <w:color w:val="000000"/>
          <w:sz w:val="28"/>
          <w:szCs w:val="28"/>
        </w:rPr>
        <w:t xml:space="preserve"> и по </w:t>
      </w:r>
      <w:r w:rsidR="004C2145" w:rsidRPr="004C2145">
        <w:rPr>
          <w:color w:val="000000"/>
          <w:sz w:val="28"/>
          <w:szCs w:val="28"/>
        </w:rPr>
        <w:t>г.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Новосибирску</w:t>
      </w:r>
      <w:r w:rsidRPr="004C2145">
        <w:rPr>
          <w:color w:val="000000"/>
          <w:sz w:val="28"/>
          <w:szCs w:val="28"/>
        </w:rPr>
        <w:t xml:space="preserve">) и 170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среди сельского населения (данные по сельскому региону Ставропольского края). Пе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вичные инсульты составляют в среднем 7</w:t>
      </w:r>
      <w:r w:rsidR="004C2145" w:rsidRPr="004C2145">
        <w:rPr>
          <w:color w:val="000000"/>
          <w:sz w:val="28"/>
          <w:szCs w:val="28"/>
        </w:rPr>
        <w:t>5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, повторные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около 2</w:t>
      </w:r>
      <w:r w:rsidR="004C2145" w:rsidRPr="004C2145">
        <w:rPr>
          <w:color w:val="000000"/>
          <w:sz w:val="28"/>
          <w:szCs w:val="28"/>
        </w:rPr>
        <w:t>5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всех случаев инсульта. После 45 лет каждое десятилетие число инсультов в соответствующей возрастной группе у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ваивается.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 данным Всемирной организации здравоохранения (ВОЗ), инсульт занимает третье место, после болезней сердца и онкологических заболев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ний, среди причин сме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ти взрослого населения планеты. Его средняя частота встречаемости в развитых странах составляет около 2500 случаев на 1 млн. населения в год, тогда как для транзиторной ишемической атаки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званный показатель составляет около 500 случаев. Особенно высок риск развития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сульта у пациентов, достигших 55 летнего возраста. В течение первого мес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ца после развития ишем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ческого инсульта смертность от него составляет 8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, тогда как при </w:t>
      </w:r>
      <w:r w:rsidR="00EA1C1D" w:rsidRPr="004C2145">
        <w:rPr>
          <w:color w:val="000000"/>
          <w:sz w:val="28"/>
          <w:szCs w:val="28"/>
        </w:rPr>
        <w:t>субарахноидальном</w:t>
      </w:r>
      <w:r w:rsidRPr="004C2145">
        <w:rPr>
          <w:color w:val="000000"/>
          <w:sz w:val="28"/>
          <w:szCs w:val="28"/>
        </w:rPr>
        <w:t xml:space="preserve"> кровои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лиянии и Геморрагическом инсульте она достигает 5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>. При этом около 3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пациентов погибают неп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средственно от субарахноидального </w:t>
      </w:r>
      <w:r w:rsidRPr="004C2145">
        <w:rPr>
          <w:color w:val="000000"/>
          <w:sz w:val="28"/>
          <w:szCs w:val="28"/>
        </w:rPr>
        <w:lastRenderedPageBreak/>
        <w:t xml:space="preserve">кровоизлияния, еще столько же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следующие три месяца в результате рецидива Инсульт является одной из 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новных причин инвалидизации взрослого населения,</w:t>
      </w:r>
      <w:r w:rsid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поскольку даже в случае своевременного оказания квалифицир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ванной медицинской помощи у перенесшего инсульт пациента наблюд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ется неполное восстановление утраченных в ос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рый период болезни функций. Так, по данным Всемирной организации здравоохранения, у более, чем 6</w:t>
      </w:r>
      <w:r w:rsidR="004C2145" w:rsidRPr="00055CB8">
        <w:rPr>
          <w:bCs/>
          <w:color w:val="000000"/>
          <w:sz w:val="28"/>
          <w:szCs w:val="28"/>
        </w:rPr>
        <w:t>2%</w:t>
      </w:r>
      <w:r w:rsidRPr="00055CB8">
        <w:rPr>
          <w:bCs/>
          <w:color w:val="000000"/>
          <w:sz w:val="28"/>
          <w:szCs w:val="28"/>
        </w:rPr>
        <w:t xml:space="preserve"> перенесших инсульт пациентов сохраняются ра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>личной степени выраженности нарушения движений, расстройства координ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ции, чувствительности, речи, интеллекта, памяти. Кроме того, после п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ренесшего ишемического инсульта сохраняется достаточно высокая в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роятность его повторения, особенно в т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чение первого года (около 1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>). С каждым последующим годом жизни риск повторного инсульта возра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 xml:space="preserve">тает на 5 </w:t>
      </w:r>
      <w:r w:rsidR="004C2145" w:rsidRPr="00055CB8">
        <w:rPr>
          <w:bCs/>
          <w:color w:val="000000"/>
          <w:sz w:val="28"/>
          <w:szCs w:val="28"/>
        </w:rPr>
        <w:t>– 8%</w:t>
      </w:r>
      <w:r w:rsidRPr="00055CB8">
        <w:rPr>
          <w:bCs/>
          <w:color w:val="000000"/>
          <w:sz w:val="28"/>
          <w:szCs w:val="28"/>
        </w:rPr>
        <w:t>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Инсульт нередко оставляет после себя тяжелые последствия в виде двигательных, р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чевых и иных нарушений, значительно инвалидизируя больных. По данным европейских и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следователей, на каждые 100 тысяч населения приходиться 600 больных с последствиями инсульта, из них 360 (6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>) являются инвалидами. Экономическая потеря от инсульта с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ста</w:t>
      </w:r>
      <w:r w:rsidRPr="00055CB8">
        <w:rPr>
          <w:bCs/>
          <w:color w:val="000000"/>
          <w:sz w:val="28"/>
          <w:szCs w:val="28"/>
        </w:rPr>
        <w:t>в</w:t>
      </w:r>
      <w:r w:rsidRPr="00055CB8">
        <w:rPr>
          <w:bCs/>
          <w:color w:val="000000"/>
          <w:sz w:val="28"/>
          <w:szCs w:val="28"/>
        </w:rPr>
        <w:t>ляет в США около 30 млрд. долларов в год.</w:t>
      </w:r>
    </w:p>
    <w:p w:rsidR="001761F6" w:rsidRPr="00055CB8" w:rsidRDefault="001761F6" w:rsidP="00EA1C1D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Наиболее частыми последствиями инсульта являются двигател</w:t>
      </w:r>
      <w:r w:rsidRPr="00055CB8">
        <w:rPr>
          <w:bCs/>
          <w:color w:val="000000"/>
          <w:sz w:val="28"/>
          <w:szCs w:val="28"/>
        </w:rPr>
        <w:t>ь</w:t>
      </w:r>
      <w:r w:rsidRPr="00055CB8">
        <w:rPr>
          <w:bCs/>
          <w:color w:val="000000"/>
          <w:sz w:val="28"/>
          <w:szCs w:val="28"/>
        </w:rPr>
        <w:t>ные расстройства в виде параличей и парезов, чаще всего односторо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них гемипарезов различной степени выраженности. По данным Регистра инсульта ПИИ неврологии РАМН, к концу острого периода инсульта гемипарезы наблюдались у 81,</w:t>
      </w:r>
      <w:r w:rsidR="004C2145" w:rsidRPr="00055CB8">
        <w:rPr>
          <w:bCs/>
          <w:color w:val="000000"/>
          <w:sz w:val="28"/>
          <w:szCs w:val="28"/>
        </w:rPr>
        <w:t>2%</w:t>
      </w:r>
      <w:r w:rsidRPr="00055CB8">
        <w:rPr>
          <w:bCs/>
          <w:color w:val="000000"/>
          <w:sz w:val="28"/>
          <w:szCs w:val="28"/>
        </w:rPr>
        <w:t xml:space="preserve"> выживших больных, в том числе г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 xml:space="preserve">миплегия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у 11,</w:t>
      </w:r>
      <w:r w:rsidR="004C2145" w:rsidRPr="00055CB8">
        <w:rPr>
          <w:bCs/>
          <w:color w:val="000000"/>
          <w:sz w:val="28"/>
          <w:szCs w:val="28"/>
        </w:rPr>
        <w:t>2%</w:t>
      </w:r>
      <w:r w:rsidRPr="00055CB8">
        <w:rPr>
          <w:bCs/>
          <w:color w:val="000000"/>
          <w:sz w:val="28"/>
          <w:szCs w:val="28"/>
        </w:rPr>
        <w:t xml:space="preserve">, грубый и выраженный </w:t>
      </w:r>
      <w:r w:rsidR="00EA1C1D" w:rsidRPr="00055CB8">
        <w:rPr>
          <w:bCs/>
          <w:color w:val="000000"/>
          <w:sz w:val="28"/>
          <w:szCs w:val="28"/>
        </w:rPr>
        <w:t>гемипарез</w:t>
      </w:r>
      <w:r w:rsidRPr="00055CB8">
        <w:rPr>
          <w:bCs/>
          <w:color w:val="000000"/>
          <w:sz w:val="28"/>
          <w:szCs w:val="28"/>
        </w:rPr>
        <w:t xml:space="preserve">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у 11,</w:t>
      </w:r>
      <w:r w:rsidR="004C2145" w:rsidRPr="00055CB8">
        <w:rPr>
          <w:bCs/>
          <w:color w:val="000000"/>
          <w:sz w:val="28"/>
          <w:szCs w:val="28"/>
        </w:rPr>
        <w:t>1%</w:t>
      </w:r>
      <w:r w:rsidRPr="00055CB8">
        <w:rPr>
          <w:bCs/>
          <w:color w:val="000000"/>
          <w:sz w:val="28"/>
          <w:szCs w:val="28"/>
        </w:rPr>
        <w:t xml:space="preserve">, легкий и умеренный гемипарез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у 58,</w:t>
      </w:r>
      <w:r w:rsidR="004C2145" w:rsidRPr="00055CB8">
        <w:rPr>
          <w:bCs/>
          <w:color w:val="000000"/>
          <w:sz w:val="28"/>
          <w:szCs w:val="28"/>
        </w:rPr>
        <w:t>9%</w:t>
      </w:r>
      <w:r w:rsidRPr="00055CB8">
        <w:rPr>
          <w:bCs/>
          <w:color w:val="000000"/>
          <w:sz w:val="28"/>
          <w:szCs w:val="28"/>
        </w:rPr>
        <w:t xml:space="preserve"> [4]. По данным </w:t>
      </w:r>
      <w:r w:rsidRPr="00055CB8">
        <w:rPr>
          <w:bCs/>
          <w:color w:val="000000"/>
          <w:sz w:val="28"/>
          <w:szCs w:val="28"/>
          <w:lang w:val="en-US"/>
        </w:rPr>
        <w:t>Folks</w:t>
      </w:r>
      <w:r w:rsidRPr="00055CB8">
        <w:rPr>
          <w:bCs/>
          <w:color w:val="000000"/>
          <w:sz w:val="28"/>
          <w:szCs w:val="28"/>
        </w:rPr>
        <w:t xml:space="preserve"> с соавт. [8], с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бравшим большой банк данных по инсульту, двигательные расстро</w:t>
      </w:r>
      <w:r w:rsidRPr="00055CB8">
        <w:rPr>
          <w:bCs/>
          <w:color w:val="000000"/>
          <w:sz w:val="28"/>
          <w:szCs w:val="28"/>
        </w:rPr>
        <w:t>й</w:t>
      </w:r>
      <w:r w:rsidRPr="00055CB8">
        <w:rPr>
          <w:bCs/>
          <w:color w:val="000000"/>
          <w:sz w:val="28"/>
          <w:szCs w:val="28"/>
        </w:rPr>
        <w:t>ства наблюдались у 8</w:t>
      </w:r>
      <w:r w:rsidR="004C2145" w:rsidRPr="00055CB8">
        <w:rPr>
          <w:bCs/>
          <w:color w:val="000000"/>
          <w:sz w:val="28"/>
          <w:szCs w:val="28"/>
        </w:rPr>
        <w:t>8%</w:t>
      </w:r>
      <w:r w:rsidRPr="00055CB8">
        <w:rPr>
          <w:bCs/>
          <w:color w:val="000000"/>
          <w:sz w:val="28"/>
          <w:szCs w:val="28"/>
        </w:rPr>
        <w:t xml:space="preserve"> больных.</w:t>
      </w:r>
      <w:r w:rsidR="00EA1C1D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Основным методом коррекции двигательных расстройств являе</w:t>
      </w:r>
      <w:r w:rsidRPr="00055CB8">
        <w:rPr>
          <w:bCs/>
          <w:color w:val="000000"/>
          <w:sz w:val="28"/>
          <w:szCs w:val="28"/>
        </w:rPr>
        <w:t>т</w:t>
      </w:r>
      <w:r w:rsidR="00055CB8">
        <w:rPr>
          <w:bCs/>
          <w:color w:val="000000"/>
          <w:sz w:val="28"/>
          <w:szCs w:val="28"/>
        </w:rPr>
        <w:t>ся кинезо</w:t>
      </w:r>
      <w:r w:rsidRPr="00055CB8">
        <w:rPr>
          <w:bCs/>
          <w:color w:val="000000"/>
          <w:sz w:val="28"/>
          <w:szCs w:val="28"/>
        </w:rPr>
        <w:t>терапия, включающая активную и пассивную лечебную ги</w:t>
      </w:r>
      <w:r w:rsidRPr="00055CB8">
        <w:rPr>
          <w:bCs/>
          <w:color w:val="000000"/>
          <w:sz w:val="28"/>
          <w:szCs w:val="28"/>
        </w:rPr>
        <w:t>м</w:t>
      </w:r>
      <w:r w:rsidRPr="00055CB8">
        <w:rPr>
          <w:bCs/>
          <w:color w:val="000000"/>
          <w:sz w:val="28"/>
          <w:szCs w:val="28"/>
        </w:rPr>
        <w:t>настику и биоуправление с обратной связью. В качестве дополнител</w:t>
      </w:r>
      <w:r w:rsidRPr="00055CB8">
        <w:rPr>
          <w:bCs/>
          <w:color w:val="000000"/>
          <w:sz w:val="28"/>
          <w:szCs w:val="28"/>
        </w:rPr>
        <w:t>ь</w:t>
      </w:r>
      <w:r w:rsidRPr="00055CB8">
        <w:rPr>
          <w:bCs/>
          <w:color w:val="000000"/>
          <w:sz w:val="28"/>
          <w:szCs w:val="28"/>
        </w:rPr>
        <w:t xml:space="preserve">ных методов используется массаж и электростимуляция нервно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м</w:t>
      </w:r>
      <w:r w:rsidRPr="00055CB8">
        <w:rPr>
          <w:bCs/>
          <w:color w:val="000000"/>
          <w:sz w:val="28"/>
          <w:szCs w:val="28"/>
        </w:rPr>
        <w:t>ы</w:t>
      </w:r>
      <w:r w:rsidRPr="00055CB8">
        <w:rPr>
          <w:bCs/>
          <w:color w:val="000000"/>
          <w:sz w:val="28"/>
          <w:szCs w:val="28"/>
        </w:rPr>
        <w:t>шечного аппарата.</w:t>
      </w:r>
    </w:p>
    <w:p w:rsidR="001761F6" w:rsidRPr="00055CB8" w:rsidRDefault="001761F6" w:rsidP="00EA1C1D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Двигательные нарушения (параличи и парезы) часто сочетаются с другим невролог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ческим дефицитом:</w:t>
      </w:r>
      <w:r w:rsidR="004C2145" w:rsidRPr="00055CB8">
        <w:rPr>
          <w:bCs/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нарушением чувствительности,</w:t>
      </w:r>
      <w:r w:rsidR="004C2145" w:rsidRPr="00055CB8">
        <w:rPr>
          <w:bCs/>
          <w:color w:val="000000"/>
          <w:sz w:val="28"/>
          <w:szCs w:val="28"/>
        </w:rPr>
        <w:t xml:space="preserve"> </w:t>
      </w:r>
      <w:r w:rsidR="00055CB8">
        <w:rPr>
          <w:bCs/>
          <w:color w:val="000000"/>
          <w:sz w:val="28"/>
          <w:szCs w:val="28"/>
        </w:rPr>
        <w:t>речевыми рас</w:t>
      </w:r>
      <w:r w:rsidRPr="00055CB8">
        <w:rPr>
          <w:bCs/>
          <w:color w:val="000000"/>
          <w:sz w:val="28"/>
          <w:szCs w:val="28"/>
        </w:rPr>
        <w:t>стройствами (при очагах в левом полушарии), мозжечковыми расстройствами и</w:t>
      </w:r>
      <w:r w:rsidR="00055CB8">
        <w:rPr>
          <w:color w:val="000000"/>
          <w:sz w:val="28"/>
          <w:szCs w:val="28"/>
        </w:rPr>
        <w:t xml:space="preserve"> </w:t>
      </w:r>
      <w:r w:rsidR="004C2145" w:rsidRPr="00055CB8">
        <w:rPr>
          <w:bCs/>
          <w:color w:val="000000"/>
          <w:sz w:val="28"/>
          <w:szCs w:val="28"/>
        </w:rPr>
        <w:t>т.д.</w:t>
      </w:r>
      <w:r w:rsidR="00EA1C1D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Вторым по значимости и распространенности постинсультным д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фектом являются речевые нарушения, которые обычно сочетаются с двигательными расстройствами. По данным Регистра инсульта НИИ неврологии РАМН, к концу острого периода инсульта афазия наблюд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лась у 35,</w:t>
      </w:r>
      <w:r w:rsidR="004C2145" w:rsidRPr="00055CB8">
        <w:rPr>
          <w:bCs/>
          <w:color w:val="000000"/>
          <w:sz w:val="28"/>
          <w:szCs w:val="28"/>
        </w:rPr>
        <w:t>9%</w:t>
      </w:r>
      <w:r w:rsidRPr="00055CB8">
        <w:rPr>
          <w:bCs/>
          <w:color w:val="000000"/>
          <w:sz w:val="28"/>
          <w:szCs w:val="28"/>
        </w:rPr>
        <w:t xml:space="preserve">, дизартрия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у 13,</w:t>
      </w:r>
      <w:r w:rsidR="004C2145" w:rsidRPr="00055CB8">
        <w:rPr>
          <w:bCs/>
          <w:color w:val="000000"/>
          <w:sz w:val="28"/>
          <w:szCs w:val="28"/>
        </w:rPr>
        <w:t>4%</w:t>
      </w:r>
      <w:r w:rsidRPr="00055CB8">
        <w:rPr>
          <w:bCs/>
          <w:color w:val="000000"/>
          <w:sz w:val="28"/>
          <w:szCs w:val="28"/>
        </w:rPr>
        <w:t xml:space="preserve"> больных [4].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Инсульт остается крайне важной медико-социальной проблемой, поскольку явл</w:t>
      </w:r>
      <w:r w:rsidRPr="00055CB8">
        <w:rPr>
          <w:bCs/>
          <w:color w:val="000000"/>
          <w:sz w:val="28"/>
          <w:szCs w:val="28"/>
        </w:rPr>
        <w:t>я</w:t>
      </w:r>
      <w:r w:rsidRPr="00055CB8">
        <w:rPr>
          <w:bCs/>
          <w:color w:val="000000"/>
          <w:sz w:val="28"/>
          <w:szCs w:val="28"/>
        </w:rPr>
        <w:t>ется одной из наиболее частых причин инвалидизации, в большинстве случаев связанной с двигательными нарушениями [2]. Г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 xml:space="preserve">мипарез в остром периоде инсульта выявляется у 80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9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 xml:space="preserve"> больных [4]. Кроме того, примерно в 40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5</w:t>
      </w:r>
      <w:r w:rsidR="004C2145" w:rsidRPr="00055CB8">
        <w:rPr>
          <w:bCs/>
          <w:color w:val="000000"/>
          <w:sz w:val="28"/>
          <w:szCs w:val="28"/>
        </w:rPr>
        <w:t>9%</w:t>
      </w:r>
      <w:r w:rsidRPr="00055CB8">
        <w:rPr>
          <w:bCs/>
          <w:color w:val="000000"/>
          <w:sz w:val="28"/>
          <w:szCs w:val="28"/>
        </w:rPr>
        <w:t xml:space="preserve"> случаев отмечаются сенсорные ра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стройства. Остаточные явления переносного инсульта различной степ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 выраженности и характера в</w:t>
      </w:r>
      <w:r w:rsidRPr="00055CB8">
        <w:rPr>
          <w:bCs/>
          <w:color w:val="000000"/>
          <w:sz w:val="28"/>
          <w:szCs w:val="28"/>
        </w:rPr>
        <w:t>ы</w:t>
      </w:r>
      <w:r w:rsidRPr="00055CB8">
        <w:rPr>
          <w:bCs/>
          <w:color w:val="000000"/>
          <w:sz w:val="28"/>
          <w:szCs w:val="28"/>
        </w:rPr>
        <w:t>являются примерно у 2/3 больных [9].</w:t>
      </w:r>
    </w:p>
    <w:p w:rsidR="001761F6" w:rsidRPr="00055CB8" w:rsidRDefault="001761F6" w:rsidP="00EA1C1D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настоящее время большое значение придается использованию различных мет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д</w:t>
      </w:r>
      <w:r w:rsidR="00EA1C1D">
        <w:rPr>
          <w:bCs/>
          <w:color w:val="000000"/>
          <w:sz w:val="28"/>
          <w:szCs w:val="28"/>
        </w:rPr>
        <w:t>ов профилактики инсульта, а так</w:t>
      </w:r>
      <w:r w:rsidRPr="00055CB8">
        <w:rPr>
          <w:bCs/>
          <w:color w:val="000000"/>
          <w:sz w:val="28"/>
          <w:szCs w:val="28"/>
        </w:rPr>
        <w:t>же активной терапии в первые часы от начала заболевания с целью ограничить объем пор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женной ткани. Однако по завершению первых часов от начала забол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вания формируется зона пораженной ткани, клиническим выражен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ем которой является очаговый неврологический дефект, нередко весьма выраженный. В ряде случаев восстановление после перенесенного и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сульта наступает спонтанно.</w:t>
      </w:r>
      <w:r w:rsidR="00EA1C1D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Больные, пережившие инсульт, нуждаются в проведении разноо</w:t>
      </w:r>
      <w:r w:rsidRPr="00055CB8">
        <w:rPr>
          <w:bCs/>
          <w:color w:val="000000"/>
          <w:sz w:val="28"/>
          <w:szCs w:val="28"/>
        </w:rPr>
        <w:t>б</w:t>
      </w:r>
      <w:r w:rsidRPr="00055CB8">
        <w:rPr>
          <w:bCs/>
          <w:color w:val="000000"/>
          <w:sz w:val="28"/>
          <w:szCs w:val="28"/>
        </w:rPr>
        <w:t>разных реабилитационных мероприятий, наблюдении со стороны учас</w:t>
      </w:r>
      <w:r w:rsidRPr="00055CB8">
        <w:rPr>
          <w:bCs/>
          <w:color w:val="000000"/>
          <w:sz w:val="28"/>
          <w:szCs w:val="28"/>
        </w:rPr>
        <w:t>т</w:t>
      </w:r>
      <w:r w:rsidR="00055CB8">
        <w:rPr>
          <w:bCs/>
          <w:color w:val="000000"/>
          <w:sz w:val="28"/>
          <w:szCs w:val="28"/>
        </w:rPr>
        <w:t>ковых или семей</w:t>
      </w:r>
      <w:r w:rsidRPr="00055CB8">
        <w:rPr>
          <w:bCs/>
          <w:color w:val="000000"/>
          <w:sz w:val="28"/>
          <w:szCs w:val="28"/>
        </w:rPr>
        <w:t>ных врачей, невропатолога поликлиники, опеке соц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альных органов, заботе со стороны родных и близких. Только совмес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ные усилия реабилитолога, врачей поликлиник, социальных работн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ков, родных и бли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>ких позволят больным после инсульта восстановить полностью или частично нарушенные функции, социальную активность (а в значительной части случаев и трудоспособность), приблизить кач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ство жизни к доинсультному периоду.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Целью </w:t>
      </w:r>
      <w:r w:rsidRPr="00055CB8">
        <w:rPr>
          <w:color w:val="000000"/>
          <w:sz w:val="28"/>
          <w:szCs w:val="28"/>
        </w:rPr>
        <w:t>нашей работы является определить рациональность сочетания различных средств физической реабилитации при остром нарушении мозг</w:t>
      </w:r>
      <w:r w:rsidRPr="00055CB8">
        <w:rPr>
          <w:color w:val="000000"/>
          <w:sz w:val="28"/>
          <w:szCs w:val="28"/>
        </w:rPr>
        <w:t>о</w:t>
      </w:r>
      <w:r w:rsidRPr="00055CB8">
        <w:rPr>
          <w:color w:val="000000"/>
          <w:sz w:val="28"/>
          <w:szCs w:val="28"/>
        </w:rPr>
        <w:t>вого кровообращения.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color w:val="000000"/>
          <w:sz w:val="28"/>
          <w:szCs w:val="28"/>
        </w:rPr>
        <w:t xml:space="preserve">Для этого решались следующие </w:t>
      </w:r>
      <w:r w:rsidRPr="00055CB8">
        <w:rPr>
          <w:bCs/>
          <w:color w:val="000000"/>
          <w:sz w:val="28"/>
          <w:szCs w:val="28"/>
        </w:rPr>
        <w:t>задачи:</w:t>
      </w:r>
    </w:p>
    <w:p w:rsidR="001761F6" w:rsidRPr="004C2145" w:rsidRDefault="001761F6" w:rsidP="004C2145">
      <w:pPr>
        <w:widowControl/>
        <w:numPr>
          <w:ilvl w:val="0"/>
          <w:numId w:val="3"/>
        </w:num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Изучить литературу по данной проблеме.</w:t>
      </w:r>
    </w:p>
    <w:p w:rsidR="001761F6" w:rsidRPr="004C2145" w:rsidRDefault="001761F6" w:rsidP="004C2145">
      <w:pPr>
        <w:widowControl/>
        <w:numPr>
          <w:ilvl w:val="0"/>
          <w:numId w:val="3"/>
        </w:num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Дать этиопатогенетическую и клинич</w:t>
      </w:r>
      <w:r w:rsidR="00055CB8">
        <w:rPr>
          <w:color w:val="000000"/>
          <w:sz w:val="28"/>
          <w:szCs w:val="28"/>
        </w:rPr>
        <w:t>ескую характеристику острого на</w:t>
      </w:r>
      <w:r w:rsidRPr="004C2145">
        <w:rPr>
          <w:color w:val="000000"/>
          <w:sz w:val="28"/>
          <w:szCs w:val="28"/>
        </w:rPr>
        <w:t>рушения мозгового кровообращения.</w:t>
      </w:r>
    </w:p>
    <w:p w:rsidR="001761F6" w:rsidRPr="004C2145" w:rsidRDefault="001761F6" w:rsidP="004C2145">
      <w:pPr>
        <w:widowControl/>
        <w:numPr>
          <w:ilvl w:val="0"/>
          <w:numId w:val="3"/>
        </w:num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Рассмотреть влияние различных сред</w:t>
      </w:r>
      <w:r w:rsidR="00055CB8">
        <w:rPr>
          <w:color w:val="000000"/>
          <w:sz w:val="28"/>
          <w:szCs w:val="28"/>
        </w:rPr>
        <w:t xml:space="preserve">ств физической реабилитации при </w:t>
      </w:r>
      <w:r w:rsidRPr="004C2145">
        <w:rPr>
          <w:color w:val="000000"/>
          <w:sz w:val="28"/>
          <w:szCs w:val="28"/>
        </w:rPr>
        <w:t>инсульте на организм больного.</w:t>
      </w:r>
    </w:p>
    <w:p w:rsidR="001761F6" w:rsidRPr="004C2145" w:rsidRDefault="001761F6" w:rsidP="004C2145">
      <w:pPr>
        <w:widowControl/>
        <w:numPr>
          <w:ilvl w:val="0"/>
          <w:numId w:val="3"/>
        </w:num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Составить комплексную программу физической реабилитации бол</w:t>
      </w:r>
      <w:r w:rsidRPr="004C2145">
        <w:rPr>
          <w:color w:val="000000"/>
          <w:sz w:val="28"/>
          <w:szCs w:val="28"/>
        </w:rPr>
        <w:t>ь</w:t>
      </w:r>
      <w:r w:rsidR="00055CB8">
        <w:rPr>
          <w:color w:val="000000"/>
          <w:sz w:val="28"/>
          <w:szCs w:val="28"/>
        </w:rPr>
        <w:t xml:space="preserve">ных, </w:t>
      </w:r>
      <w:r w:rsidRPr="004C2145">
        <w:rPr>
          <w:color w:val="000000"/>
          <w:sz w:val="28"/>
          <w:szCs w:val="28"/>
        </w:rPr>
        <w:t>перенесших ишемический инсульт.</w:t>
      </w:r>
    </w:p>
    <w:p w:rsidR="001761F6" w:rsidRPr="004C2145" w:rsidRDefault="001761F6" w:rsidP="004C2145">
      <w:pPr>
        <w:widowControl/>
        <w:numPr>
          <w:ilvl w:val="0"/>
          <w:numId w:val="3"/>
        </w:numPr>
        <w:shd w:val="clear" w:color="auto" w:fill="FFFFFF"/>
        <w:tabs>
          <w:tab w:val="left" w:pos="107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Охарактеризовать методы оценки эффективности физической ре</w:t>
      </w:r>
      <w:r w:rsidRPr="004C2145">
        <w:rPr>
          <w:color w:val="000000"/>
          <w:sz w:val="28"/>
          <w:szCs w:val="28"/>
        </w:rPr>
        <w:t>а</w:t>
      </w:r>
      <w:r w:rsidR="00055CB8">
        <w:rPr>
          <w:color w:val="000000"/>
          <w:sz w:val="28"/>
          <w:szCs w:val="28"/>
        </w:rPr>
        <w:t>били</w:t>
      </w:r>
      <w:r w:rsidRPr="004C2145">
        <w:rPr>
          <w:color w:val="000000"/>
          <w:sz w:val="28"/>
          <w:szCs w:val="28"/>
        </w:rPr>
        <w:t>тации больных после ишемического инсульта.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Новизна </w:t>
      </w:r>
      <w:r w:rsidRPr="004C2145">
        <w:rPr>
          <w:color w:val="000000"/>
          <w:sz w:val="28"/>
          <w:szCs w:val="28"/>
        </w:rPr>
        <w:t>нашей работы заключается в том, что мы рекомендуем и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пользовать комплексное применение ЛФК, массажа и физиотерапии при ос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ром нарушении мозг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вого кровообращении с учетом двигательного режима на основе проведенного анализа данных современной специальной литерат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ры и практической работы с данным конти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гентом больных.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Практическая и теоретическая значимость работы </w:t>
      </w:r>
      <w:r w:rsidRPr="004C2145">
        <w:rPr>
          <w:color w:val="000000"/>
          <w:sz w:val="28"/>
          <w:szCs w:val="28"/>
        </w:rPr>
        <w:t>состоит в том, что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лученные нами данные можно использовать в процессе физической реабилитации бол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ных, перенесших мозговой инсульт в учебном процессе в ВУЗах физической культуры по дисциплине «Физическая реабилитация в неврологии».</w:t>
      </w:r>
    </w:p>
    <w:p w:rsid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Объем работы. </w:t>
      </w:r>
      <w:r w:rsidRPr="004C2145">
        <w:rPr>
          <w:color w:val="000000"/>
          <w:sz w:val="28"/>
          <w:szCs w:val="28"/>
        </w:rPr>
        <w:t>Работа написана на 91 страницах компьютерной верс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ки,</w:t>
      </w:r>
      <w:r w:rsidR="00055CB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состоит из введения, трех глав, выводов, практических рекомендаций, списка литературы (50 источников) и приложений (2). </w:t>
      </w:r>
    </w:p>
    <w:p w:rsidR="001761F6" w:rsidRPr="004C2145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1761F6" w:rsidRPr="004C2145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1761F6" w:rsidRPr="004C2145">
        <w:rPr>
          <w:b/>
          <w:color w:val="000000"/>
          <w:sz w:val="28"/>
          <w:szCs w:val="28"/>
        </w:rPr>
        <w:t xml:space="preserve"> </w:t>
      </w:r>
      <w:r w:rsidRPr="004C2145">
        <w:rPr>
          <w:b/>
          <w:color w:val="000000"/>
          <w:sz w:val="28"/>
          <w:szCs w:val="28"/>
        </w:rPr>
        <w:t xml:space="preserve">Общая характеристика </w:t>
      </w:r>
      <w:r w:rsidRPr="004C2145">
        <w:rPr>
          <w:b/>
          <w:bCs/>
          <w:color w:val="000000"/>
          <w:sz w:val="28"/>
          <w:szCs w:val="28"/>
        </w:rPr>
        <w:t>инсультов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>1.1 Общее понятие об инсультах</w:t>
      </w:r>
    </w:p>
    <w:p w:rsidR="00055CB8" w:rsidRPr="00055CB8" w:rsidRDefault="00055CB8" w:rsidP="00055CB8">
      <w:pPr>
        <w:pStyle w:val="a7"/>
        <w:spacing w:after="0" w:line="360" w:lineRule="auto"/>
        <w:ind w:left="0"/>
        <w:jc w:val="both"/>
        <w:rPr>
          <w:rFonts w:ascii="Times New Roman" w:hAnsi="Times New Roman"/>
          <w:color w:val="FFFFFF"/>
          <w:sz w:val="28"/>
          <w:szCs w:val="28"/>
        </w:rPr>
      </w:pPr>
      <w:r w:rsidRPr="00055CB8">
        <w:rPr>
          <w:rFonts w:ascii="Times New Roman" w:hAnsi="Times New Roman"/>
          <w:color w:val="FFFFFF"/>
          <w:sz w:val="28"/>
          <w:szCs w:val="28"/>
        </w:rPr>
        <w:t>ишемический реабилитация физический лечебный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i/>
          <w:iCs/>
          <w:color w:val="000000"/>
          <w:sz w:val="28"/>
          <w:szCs w:val="28"/>
        </w:rPr>
        <w:t xml:space="preserve">Особенностью мозгового кровообращения является относительная стабильность </w:t>
      </w:r>
      <w:r w:rsidRPr="004C2145">
        <w:rPr>
          <w:color w:val="000000"/>
          <w:sz w:val="28"/>
          <w:szCs w:val="28"/>
        </w:rPr>
        <w:t>в силу своеобразия структуры мозговых сосудов и соверше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ства регуляции мозгового кровотока. Интенсивность метаболических проце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 xml:space="preserve">сов в мозговой ткани такова, что при массе мозга примерно </w:t>
      </w:r>
      <w:r w:rsidR="004C2145" w:rsidRPr="004C2145">
        <w:rPr>
          <w:color w:val="000000"/>
          <w:sz w:val="28"/>
          <w:szCs w:val="28"/>
        </w:rPr>
        <w:t>1400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г</w:t>
      </w:r>
      <w:r w:rsidR="004C2145">
        <w:rPr>
          <w:color w:val="000000"/>
          <w:sz w:val="28"/>
          <w:szCs w:val="28"/>
        </w:rPr>
        <w:t>.</w:t>
      </w:r>
      <w:r w:rsidR="004C2145" w:rsidRPr="004C2145">
        <w:rPr>
          <w:color w:val="000000"/>
          <w:sz w:val="28"/>
          <w:szCs w:val="28"/>
        </w:rPr>
        <w:t>,</w:t>
      </w:r>
      <w:r w:rsidRPr="004C2145">
        <w:rPr>
          <w:color w:val="000000"/>
          <w:sz w:val="28"/>
          <w:szCs w:val="28"/>
        </w:rPr>
        <w:t xml:space="preserve"> что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ставляет </w:t>
      </w:r>
      <w:r w:rsidR="004C2145" w:rsidRPr="004C2145">
        <w:rPr>
          <w:color w:val="000000"/>
          <w:sz w:val="28"/>
          <w:szCs w:val="28"/>
        </w:rPr>
        <w:t>2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массы тела, он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глощает приблизительно 2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всего кислорода и 1</w:t>
      </w:r>
      <w:r w:rsidR="004C2145" w:rsidRPr="004C2145">
        <w:rPr>
          <w:color w:val="000000"/>
          <w:sz w:val="28"/>
          <w:szCs w:val="28"/>
        </w:rPr>
        <w:t>7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всей глюкозы, поступающих в организм. Если коронарный кровоток при физической нагрузке возрастает в 10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15 раз и более, то мозговой кров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ток при интенсивной умственной деятельности в целом не возрастает, лишь перераспределяется из областей мозга менее активных в функциональном отношении в области с интенсивной деятельностью. Таким 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разом, картина мозгового кровообращения представляется подвижной мозаикой с непр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рывно меняющейся локальным кровотоком в различны участках при относ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тельном постоянстве общего притока крови к мозгу. Конечно, уменьшение общего притока крови к мозгу (при инфаркте миокарда или падении систе</w:t>
      </w:r>
      <w:r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ного артериального давления) приводит к срыву регуляции мозговой гемод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намики и к нарушению мозгового кровообращения. Аналогичная картина может возникнуть и при недостаточности притока крови к мозгу в целом,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пример, стенозе одного из магистральных сосудов головы, когда кровосна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жение участка мозга уже нах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диться на низком уровне, а своевременный приток крови к нему невозможен.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Инсульт представляет собой группу заболеваний, обусловленных ос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рой сосудистой патологией мозга, которые характеризуются внезапным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явлением жалоб и</w:t>
      </w:r>
      <w:r w:rsidR="004C2145">
        <w:rPr>
          <w:color w:val="000000"/>
          <w:sz w:val="28"/>
          <w:szCs w:val="28"/>
        </w:rPr>
        <w:t> / </w:t>
      </w:r>
      <w:r w:rsidR="004C2145" w:rsidRPr="004C2145">
        <w:rPr>
          <w:color w:val="000000"/>
          <w:sz w:val="28"/>
          <w:szCs w:val="28"/>
        </w:rPr>
        <w:t>или</w:t>
      </w:r>
      <w:r w:rsidRPr="004C2145">
        <w:rPr>
          <w:color w:val="000000"/>
          <w:sz w:val="28"/>
          <w:szCs w:val="28"/>
        </w:rPr>
        <w:t xml:space="preserve"> симптомов исчезновения местных (локальных), нере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ко и общих мозговых функций (см. ниже) длящихся более 24 часов или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водящих к смерти. При этом не важно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обнаруживаются или нет признаки инсульта при проведении компьютерной томографии. Если инсульт обусло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 xml:space="preserve">лен кровоизлиянием </w:t>
      </w:r>
      <w:r w:rsidRPr="00055CB8">
        <w:rPr>
          <w:color w:val="000000"/>
          <w:sz w:val="28"/>
          <w:szCs w:val="28"/>
        </w:rPr>
        <w:t>под твер</w:t>
      </w:r>
      <w:r w:rsidRPr="00055CB8">
        <w:rPr>
          <w:bCs/>
          <w:color w:val="000000"/>
          <w:sz w:val="28"/>
          <w:szCs w:val="28"/>
        </w:rPr>
        <w:t>дую оболочку мозга (т.н. субарахноидальное кровоизлияние), то его первыми</w:t>
      </w:r>
      <w:r w:rsidR="00055CB8" w:rsidRP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признаками могут быть внезапная и резкая боль, нередко соч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тающаяся с неоднократной рвотой, повышенная чувствительность к звуковым, световым и тактильным (прикосновение) ра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 xml:space="preserve">дражителям, усиливающиеся при попытке выполнить какое-либо движение (согнуть шею, распрямить ногу </w:t>
      </w:r>
      <w:r w:rsidR="004C2145" w:rsidRPr="00055CB8">
        <w:rPr>
          <w:bCs/>
          <w:color w:val="000000"/>
          <w:sz w:val="28"/>
          <w:szCs w:val="28"/>
        </w:rPr>
        <w:t>и т.п.</w:t>
      </w:r>
      <w:r w:rsidRPr="00055CB8">
        <w:rPr>
          <w:bCs/>
          <w:color w:val="000000"/>
          <w:sz w:val="28"/>
          <w:szCs w:val="28"/>
        </w:rPr>
        <w:t>) напряжение различных групп мышц. В</w:t>
      </w:r>
      <w:r w:rsidRPr="00055CB8">
        <w:rPr>
          <w:bCs/>
          <w:color w:val="000000"/>
          <w:sz w:val="28"/>
          <w:szCs w:val="28"/>
        </w:rPr>
        <w:t>ы</w:t>
      </w:r>
      <w:r w:rsidRPr="00055CB8">
        <w:rPr>
          <w:bCs/>
          <w:color w:val="000000"/>
          <w:sz w:val="28"/>
          <w:szCs w:val="28"/>
        </w:rPr>
        <w:t>шеназванный симптомо</w:t>
      </w:r>
      <w:r w:rsidR="00055CB8">
        <w:rPr>
          <w:bCs/>
          <w:color w:val="000000"/>
          <w:sz w:val="28"/>
          <w:szCs w:val="28"/>
        </w:rPr>
        <w:t>комплекс носит название менинги</w:t>
      </w:r>
      <w:r w:rsidRPr="00055CB8">
        <w:rPr>
          <w:bCs/>
          <w:color w:val="000000"/>
          <w:sz w:val="28"/>
          <w:szCs w:val="28"/>
        </w:rPr>
        <w:t>ального си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дрома. При этом пр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знаки локальной или общей дисфункции головного мозга могут сразу не определиться, а потому пациент, находясь в созн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нии и не осознавая тяжесть своего состояния, способен самостоятельно перемещаться, н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нося тем самым нередко непоправимый вред своему здоровью.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зависимости от механизма развития острой сосудистой патол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гии мозга выд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ляют несколько видов инсульта. Наиболее часто (до 8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 xml:space="preserve"> всех случаев) заболевание ра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>вивается вследствие острого нарушения поступления крови к определенному участку мозга (т.н. ишемический инсульт или инфаркта мозга). Если острая сосудистая патология хара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>теризуется пропитыванием кровью его участка, то это геморрагический и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сульт, или внутримозговое кровоизлияние (около 1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 xml:space="preserve"> всех случаев). Еще около </w:t>
      </w:r>
      <w:r w:rsidR="004C2145" w:rsidRPr="00055CB8">
        <w:rPr>
          <w:bCs/>
          <w:color w:val="000000"/>
          <w:sz w:val="28"/>
          <w:szCs w:val="28"/>
        </w:rPr>
        <w:t>5%</w:t>
      </w:r>
      <w:r w:rsidRPr="00055CB8">
        <w:rPr>
          <w:bCs/>
          <w:color w:val="000000"/>
          <w:sz w:val="28"/>
          <w:szCs w:val="28"/>
        </w:rPr>
        <w:t xml:space="preserve"> с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 xml:space="preserve">ставляют субарахноидальные кровоизлияния. Причина оставшихся </w:t>
      </w:r>
      <w:r w:rsidR="004C2145" w:rsidRPr="00055CB8">
        <w:rPr>
          <w:bCs/>
          <w:color w:val="000000"/>
          <w:sz w:val="28"/>
          <w:szCs w:val="28"/>
        </w:rPr>
        <w:t>5%</w:t>
      </w:r>
      <w:r w:rsidRPr="00055CB8">
        <w:rPr>
          <w:bCs/>
          <w:color w:val="000000"/>
          <w:sz w:val="28"/>
          <w:szCs w:val="28"/>
        </w:rPr>
        <w:t xml:space="preserve"> инсультов ост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ется невыясненной.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Если у пациента остро возникли клинические проявления инсул</w:t>
      </w:r>
      <w:r w:rsidRPr="00055CB8">
        <w:rPr>
          <w:bCs/>
          <w:color w:val="000000"/>
          <w:sz w:val="28"/>
          <w:szCs w:val="28"/>
        </w:rPr>
        <w:t>ь</w:t>
      </w:r>
      <w:r w:rsidRPr="00055CB8">
        <w:rPr>
          <w:bCs/>
          <w:color w:val="000000"/>
          <w:sz w:val="28"/>
          <w:szCs w:val="28"/>
        </w:rPr>
        <w:t>та, которые по</w:t>
      </w:r>
      <w:r w:rsidRPr="00055CB8">
        <w:rPr>
          <w:bCs/>
          <w:color w:val="000000"/>
          <w:sz w:val="28"/>
          <w:szCs w:val="28"/>
        </w:rPr>
        <w:t>л</w:t>
      </w:r>
      <w:r w:rsidRPr="00055CB8">
        <w:rPr>
          <w:bCs/>
          <w:color w:val="000000"/>
          <w:sz w:val="28"/>
          <w:szCs w:val="28"/>
        </w:rPr>
        <w:t>ностью исчезли в течении первых 24 часов от момента проявления (не зависимо от того, проводилось лечение или нет), то гов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рят о транзиторной (преходящей) ишемической атаке. Механизм ее во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>ник</w:t>
      </w:r>
      <w:r w:rsidR="00055CB8">
        <w:rPr>
          <w:bCs/>
          <w:color w:val="000000"/>
          <w:sz w:val="28"/>
          <w:szCs w:val="28"/>
        </w:rPr>
        <w:t>новения такой же, как и ишемиче</w:t>
      </w:r>
      <w:r w:rsidRPr="00055CB8">
        <w:rPr>
          <w:bCs/>
          <w:color w:val="000000"/>
          <w:sz w:val="28"/>
          <w:szCs w:val="28"/>
        </w:rPr>
        <w:t>ского инсульта, однако, необрат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мые изменения в ткани мозга не развиваются.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Причины </w:t>
      </w:r>
      <w:r w:rsidRPr="004C2145">
        <w:rPr>
          <w:b/>
          <w:bCs/>
          <w:i/>
          <w:iCs/>
          <w:color w:val="000000"/>
          <w:sz w:val="28"/>
          <w:szCs w:val="28"/>
        </w:rPr>
        <w:t xml:space="preserve">возникновения. </w:t>
      </w:r>
      <w:r w:rsidRPr="004C2145">
        <w:rPr>
          <w:color w:val="000000"/>
          <w:sz w:val="28"/>
          <w:szCs w:val="28"/>
        </w:rPr>
        <w:t>Около половины всех случаев ишемического инсульта обусловлено атеросклеротическим поражением сонных, позвоно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 xml:space="preserve">ных и внутримозговых артерий. Среди других причин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сужение или зак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порка более мелких внутримозговых артерий (артериол), обусловленная се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дечной патологией (см. факторы риска) закупорка кровяным сгустком (тро</w:t>
      </w:r>
      <w:r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бом), или тромбоэмболия</w:t>
      </w:r>
      <w:r w:rsidR="00055CB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внутримозговых сосудов. Что касается геморрагического инсульта, то около половины всех случаев вызваны артериальной гипертензией. Патол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гия стенки внутримозговых артерий, опухали и прием лекарственных преп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ратов, разжижающих кровь (см. факторы риска), вызывают развитие гемо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рагического инсульта примерно в равной пропорции (по 1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>). На долю др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гих причин геморрагического инсульта приходится около 2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случаев заб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левания. Субарахнои-дальное кровоизлияние в основном возникают в 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зультате разрыва артериальных аневризм или других аномалий сосудистой стенки, чаще всего врожденных.</w:t>
      </w:r>
    </w:p>
    <w:p w:rsidR="001761F6" w:rsidRPr="004C2145" w:rsidRDefault="00EA1C1D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Процессы,</w:t>
      </w:r>
      <w:r w:rsidR="001761F6" w:rsidRPr="004C2145">
        <w:rPr>
          <w:color w:val="000000"/>
          <w:sz w:val="28"/>
          <w:szCs w:val="28"/>
        </w:rPr>
        <w:t xml:space="preserve"> происходящие в головном мозге в случае развития инсульта, достаточно специфичны. После развития повреждения структур головного мозга, инициируется воспалительный процесс, направленных на удалений погибших структур и замещение их рубцовой тканью (нейроглией) или обр</w:t>
      </w:r>
      <w:r w:rsidR="001761F6" w:rsidRPr="004C2145">
        <w:rPr>
          <w:color w:val="000000"/>
          <w:sz w:val="28"/>
          <w:szCs w:val="28"/>
        </w:rPr>
        <w:t>а</w:t>
      </w:r>
      <w:r w:rsidR="001761F6" w:rsidRPr="004C2145">
        <w:rPr>
          <w:color w:val="000000"/>
          <w:sz w:val="28"/>
          <w:szCs w:val="28"/>
        </w:rPr>
        <w:t>зованием одной или нескольких плоскостей (кист) тканей внутримозговои ткани. Выявление природы инсульта непременное условие правильного л</w:t>
      </w:r>
      <w:r w:rsidR="001761F6" w:rsidRPr="004C2145">
        <w:rPr>
          <w:color w:val="000000"/>
          <w:sz w:val="28"/>
          <w:szCs w:val="28"/>
        </w:rPr>
        <w:t>е</w:t>
      </w:r>
      <w:r w:rsidR="001761F6" w:rsidRPr="004C2145">
        <w:rPr>
          <w:color w:val="000000"/>
          <w:sz w:val="28"/>
          <w:szCs w:val="28"/>
        </w:rPr>
        <w:t>чения.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>1.2 Клиническая характеристика инсультов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Среди клинических проявлений, определение которых не требуют сп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циальной медицинской подготовки, следует назвать:</w:t>
      </w:r>
    </w:p>
    <w:p w:rsidR="001761F6" w:rsidRPr="004C2145" w:rsidRDefault="001761F6" w:rsidP="004C2145">
      <w:pPr>
        <w:widowControl/>
        <w:shd w:val="clear" w:color="auto" w:fill="FFFFFF"/>
        <w:tabs>
          <w:tab w:val="left" w:pos="10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1.</w:t>
      </w:r>
      <w:r w:rsidRPr="004C2145">
        <w:rPr>
          <w:color w:val="000000"/>
          <w:sz w:val="28"/>
          <w:szCs w:val="28"/>
        </w:rPr>
        <w:tab/>
        <w:t>Нарушения жизненно важных функций человеческого организма</w:t>
      </w:r>
    </w:p>
    <w:p w:rsidR="001761F6" w:rsidRPr="004C2145" w:rsidRDefault="001761F6" w:rsidP="004C2145">
      <w:pPr>
        <w:widowControl/>
        <w:numPr>
          <w:ilvl w:val="0"/>
          <w:numId w:val="6"/>
        </w:num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Сознания (оглушенность или полное отсутствие)</w:t>
      </w:r>
    </w:p>
    <w:p w:rsidR="001761F6" w:rsidRPr="004C2145" w:rsidRDefault="001761F6" w:rsidP="004C2145">
      <w:pPr>
        <w:widowControl/>
        <w:numPr>
          <w:ilvl w:val="0"/>
          <w:numId w:val="6"/>
        </w:num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Изменение ритма, глубины и частоты дыхания, а в тяжелых случ</w:t>
      </w:r>
      <w:r w:rsidRPr="004C2145">
        <w:rPr>
          <w:color w:val="000000"/>
          <w:sz w:val="28"/>
          <w:szCs w:val="28"/>
        </w:rPr>
        <w:t>а</w:t>
      </w:r>
      <w:r w:rsidR="00055CB8">
        <w:rPr>
          <w:color w:val="000000"/>
          <w:sz w:val="28"/>
          <w:szCs w:val="28"/>
        </w:rPr>
        <w:t xml:space="preserve">ях - </w:t>
      </w:r>
      <w:r w:rsidRPr="004C2145">
        <w:rPr>
          <w:color w:val="000000"/>
          <w:sz w:val="28"/>
          <w:szCs w:val="28"/>
        </w:rPr>
        <w:t>остановка дыхания</w:t>
      </w:r>
    </w:p>
    <w:p w:rsidR="001761F6" w:rsidRPr="004C2145" w:rsidRDefault="001761F6" w:rsidP="004C2145">
      <w:pPr>
        <w:widowControl/>
        <w:numPr>
          <w:ilvl w:val="0"/>
          <w:numId w:val="6"/>
        </w:num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Падение системного артериального давления, учащенное сердц</w:t>
      </w:r>
      <w:r w:rsidRPr="004C2145">
        <w:rPr>
          <w:color w:val="000000"/>
          <w:sz w:val="28"/>
          <w:szCs w:val="28"/>
        </w:rPr>
        <w:t>е</w:t>
      </w:r>
      <w:r w:rsidR="00055CB8">
        <w:rPr>
          <w:color w:val="000000"/>
          <w:sz w:val="28"/>
          <w:szCs w:val="28"/>
        </w:rPr>
        <w:t xml:space="preserve">биение, </w:t>
      </w:r>
      <w:r w:rsidRPr="004C2145">
        <w:rPr>
          <w:color w:val="000000"/>
          <w:sz w:val="28"/>
          <w:szCs w:val="28"/>
        </w:rPr>
        <w:t>возможна остановка сердечной деятельности</w:t>
      </w:r>
    </w:p>
    <w:p w:rsidR="001761F6" w:rsidRPr="004C2145" w:rsidRDefault="001761F6" w:rsidP="004C2145">
      <w:pPr>
        <w:widowControl/>
        <w:numPr>
          <w:ilvl w:val="0"/>
          <w:numId w:val="6"/>
        </w:numPr>
        <w:shd w:val="clear" w:color="auto" w:fill="FFFFFF"/>
        <w:tabs>
          <w:tab w:val="left" w:pos="119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Непроизвольные мочеиспускания и</w:t>
      </w:r>
      <w:r w:rsidR="004C2145">
        <w:rPr>
          <w:color w:val="000000"/>
          <w:sz w:val="28"/>
          <w:szCs w:val="28"/>
        </w:rPr>
        <w:t> / </w:t>
      </w:r>
      <w:r w:rsidR="004C2145" w:rsidRPr="004C2145">
        <w:rPr>
          <w:color w:val="000000"/>
          <w:sz w:val="28"/>
          <w:szCs w:val="28"/>
        </w:rPr>
        <w:t>или</w:t>
      </w:r>
      <w:r w:rsidRPr="004C2145">
        <w:rPr>
          <w:color w:val="000000"/>
          <w:sz w:val="28"/>
          <w:szCs w:val="28"/>
        </w:rPr>
        <w:t xml:space="preserve"> опорожнение кишечн</w:t>
      </w:r>
      <w:r w:rsidR="00055CB8">
        <w:rPr>
          <w:color w:val="000000"/>
          <w:sz w:val="28"/>
          <w:szCs w:val="28"/>
        </w:rPr>
        <w:t>ика (дефе</w:t>
      </w:r>
      <w:r w:rsidRPr="004C2145">
        <w:rPr>
          <w:color w:val="000000"/>
          <w:sz w:val="28"/>
          <w:szCs w:val="28"/>
        </w:rPr>
        <w:t>кация)</w:t>
      </w:r>
    </w:p>
    <w:p w:rsidR="00055CB8" w:rsidRDefault="001761F6" w:rsidP="004C2145">
      <w:pPr>
        <w:widowControl/>
        <w:shd w:val="clear" w:color="auto" w:fill="FFFFFF"/>
        <w:tabs>
          <w:tab w:val="left" w:pos="10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2.</w:t>
      </w:r>
      <w:r w:rsidRPr="004C2145">
        <w:rPr>
          <w:color w:val="000000"/>
          <w:sz w:val="28"/>
          <w:szCs w:val="28"/>
        </w:rPr>
        <w:tab/>
        <w:t>Очагов</w:t>
      </w:r>
      <w:r w:rsidR="00055CB8">
        <w:rPr>
          <w:color w:val="000000"/>
          <w:sz w:val="28"/>
          <w:szCs w:val="28"/>
        </w:rPr>
        <w:t>ая неврологическая симптоматика</w:t>
      </w:r>
    </w:p>
    <w:p w:rsidR="001761F6" w:rsidRPr="004C2145" w:rsidRDefault="001761F6" w:rsidP="004C2145">
      <w:pPr>
        <w:widowControl/>
        <w:shd w:val="clear" w:color="auto" w:fill="FFFFFF"/>
        <w:tabs>
          <w:tab w:val="left" w:pos="10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2.1. Нарушение функций черепных нервов: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2.1.1. Остро возникшая асимметрия лица (односторонняя сгл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женность</w:t>
      </w:r>
      <w:r w:rsid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кожных складок на лбу, в области носа, опущение угла рта) 2.1.1. Невнятная речь 2.1.1. Нарушение зрения, в том числе и односторонние</w:t>
      </w:r>
    </w:p>
    <w:p w:rsidR="001761F6" w:rsidRPr="00055CB8" w:rsidRDefault="001761F6" w:rsidP="004C2145">
      <w:pPr>
        <w:widowControl/>
        <w:numPr>
          <w:ilvl w:val="0"/>
          <w:numId w:val="7"/>
        </w:numPr>
        <w:shd w:val="clear" w:color="auto" w:fill="FFFFFF"/>
        <w:tabs>
          <w:tab w:val="left" w:pos="121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Отсутствие речи (афазия), непонимание обращенной речи</w:t>
      </w:r>
    </w:p>
    <w:p w:rsidR="001761F6" w:rsidRPr="00055CB8" w:rsidRDefault="001761F6" w:rsidP="004C2145">
      <w:pPr>
        <w:widowControl/>
        <w:numPr>
          <w:ilvl w:val="0"/>
          <w:numId w:val="7"/>
        </w:numPr>
        <w:shd w:val="clear" w:color="auto" w:fill="FFFFFF"/>
        <w:tabs>
          <w:tab w:val="left" w:pos="121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Частичный или полный паралич кон</w:t>
      </w:r>
      <w:r w:rsidR="00055CB8">
        <w:rPr>
          <w:bCs/>
          <w:color w:val="000000"/>
          <w:sz w:val="28"/>
          <w:szCs w:val="28"/>
        </w:rPr>
        <w:t>ечностей с повышением тонуса поперечно</w:t>
      </w:r>
      <w:r w:rsidRPr="00055CB8">
        <w:rPr>
          <w:bCs/>
          <w:color w:val="000000"/>
          <w:sz w:val="28"/>
          <w:szCs w:val="28"/>
        </w:rPr>
        <w:t>полосатой мускулатуры (чаще одностороннее)</w:t>
      </w:r>
    </w:p>
    <w:p w:rsidR="001761F6" w:rsidRPr="00055CB8" w:rsidRDefault="001761F6" w:rsidP="004C2145">
      <w:pPr>
        <w:widowControl/>
        <w:numPr>
          <w:ilvl w:val="0"/>
          <w:numId w:val="7"/>
        </w:numPr>
        <w:shd w:val="clear" w:color="auto" w:fill="FFFFFF"/>
        <w:tabs>
          <w:tab w:val="left" w:pos="1214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Судорожный синдром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3. Проявление менингиального синдрома, обусловленного раздр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жением мозговых обол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чек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тех случаях, когда у пациента обнаруживаются указанные си</w:t>
      </w:r>
      <w:r w:rsidRPr="00055CB8">
        <w:rPr>
          <w:bCs/>
          <w:color w:val="000000"/>
          <w:sz w:val="28"/>
          <w:szCs w:val="28"/>
        </w:rPr>
        <w:t>м</w:t>
      </w:r>
      <w:r w:rsidRPr="00055CB8">
        <w:rPr>
          <w:bCs/>
          <w:color w:val="000000"/>
          <w:sz w:val="28"/>
          <w:szCs w:val="28"/>
        </w:rPr>
        <w:t>птомы и проявления, требуется немедленный вызов бригады скорой 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 xml:space="preserve">мощи, а при остановки сердечной деятельности или дыхания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неотло</w:t>
      </w:r>
      <w:r w:rsidRPr="00055CB8">
        <w:rPr>
          <w:bCs/>
          <w:color w:val="000000"/>
          <w:sz w:val="28"/>
          <w:szCs w:val="28"/>
        </w:rPr>
        <w:t>ж</w:t>
      </w:r>
      <w:r w:rsidRPr="00055CB8">
        <w:rPr>
          <w:bCs/>
          <w:color w:val="000000"/>
          <w:sz w:val="28"/>
          <w:szCs w:val="28"/>
        </w:rPr>
        <w:t>ная помощь в виде искусственного дыхания и наружной стим</w:t>
      </w:r>
      <w:r w:rsidRPr="00055CB8">
        <w:rPr>
          <w:bCs/>
          <w:color w:val="000000"/>
          <w:sz w:val="28"/>
          <w:szCs w:val="28"/>
        </w:rPr>
        <w:t>у</w:t>
      </w:r>
      <w:r w:rsidRPr="00055CB8">
        <w:rPr>
          <w:bCs/>
          <w:color w:val="000000"/>
          <w:sz w:val="28"/>
          <w:szCs w:val="28"/>
        </w:rPr>
        <w:t>ляции сердечной деятельности.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По мере сокращения зоны охранительного торможения и восст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новления возбудимости спинного мозга мышечный тонус и рефлексы повышаются. Тонус различных групп мышц, как правило, повышается не равномерно. Он преобладает в сгибателях предплечья, в разгиб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телях голени, сгибателях стопы, в мышцах, приводящих бедро и ротирующих их наружу. Тонус и сила мышц-антагонистов (разгибатели предплечья, кисти и пальцев, супинаторы предплечья, мышц, отводящие и прем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рующие бедро) о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 xml:space="preserve">таются, как правило, ослабленными. В связи с этими особенностями может формироваться своеобразная порочная поза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гнутая и приведенная к туловищу рука, вытян</w:t>
      </w:r>
      <w:r w:rsidRPr="00055CB8">
        <w:rPr>
          <w:bCs/>
          <w:color w:val="000000"/>
          <w:sz w:val="28"/>
          <w:szCs w:val="28"/>
        </w:rPr>
        <w:t>у</w:t>
      </w:r>
      <w:r w:rsidRPr="00055CB8">
        <w:rPr>
          <w:bCs/>
          <w:color w:val="000000"/>
          <w:sz w:val="28"/>
          <w:szCs w:val="28"/>
        </w:rPr>
        <w:t>тая нога (поза Вернике-Манна, рис 1.1.).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более поздние сроки инсульта (2</w:t>
      </w:r>
      <w:r w:rsidR="004C2145" w:rsidRPr="00055CB8">
        <w:rPr>
          <w:bCs/>
          <w:color w:val="000000"/>
          <w:sz w:val="28"/>
          <w:szCs w:val="28"/>
        </w:rPr>
        <w:t>–5</w:t>
      </w:r>
      <w:r w:rsidRPr="00055CB8">
        <w:rPr>
          <w:bCs/>
          <w:color w:val="000000"/>
          <w:sz w:val="28"/>
          <w:szCs w:val="28"/>
        </w:rPr>
        <w:t xml:space="preserve"> недели от начала заболевания) у пациента может возникнуть так называемый «синдром болевого пл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ча». Его развитие связывают с вып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дением головки плеча из суставной впадины из-за растяжения суставной сумки, под действием тяжести п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ретичной руки и вследствие паралича мышц, на фоне нейр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трофических ра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стройств. Его признаками являются:</w:t>
      </w:r>
    </w:p>
    <w:p w:rsidR="001761F6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12 боль в плече, возрастающая при попытке отвести или повернуть руку в плечевом</w:t>
      </w:r>
      <w:r w:rsid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суставе, а также припухлость указанного сустава.</w:t>
      </w:r>
    </w:p>
    <w:p w:rsidR="00055CB8" w:rsidRP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61F6" w:rsidRPr="00055CB8" w:rsidRDefault="007C17F5" w:rsidP="004C214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239.25pt">
            <v:imagedata r:id="rId7" o:title=""/>
          </v:shape>
        </w:pic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Рис.</w:t>
      </w:r>
      <w:r w:rsidR="004C2145" w:rsidRPr="00055CB8">
        <w:rPr>
          <w:bCs/>
          <w:color w:val="000000"/>
          <w:sz w:val="28"/>
          <w:szCs w:val="28"/>
        </w:rPr>
        <w:t> 1</w:t>
      </w:r>
      <w:r w:rsidRPr="00055CB8">
        <w:rPr>
          <w:bCs/>
          <w:color w:val="000000"/>
          <w:sz w:val="28"/>
          <w:szCs w:val="28"/>
        </w:rPr>
        <w:t>.1. Поза Вернике-Манна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Речь, интеллектуальные способности пациента, равно как и двиг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тельная активность, являются важной составляющей его общения с о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>ружающими. Потому о видах этих нарушений следует остановиться н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сколько поподробнее.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Нарушение речевых функций встречаются более чем у трети пац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 xml:space="preserve">ентов с инсультом. Самым тяжелым видом нарушения речи является отсутствие, как речевой </w:t>
      </w:r>
      <w:r w:rsidR="00EA1C1D" w:rsidRPr="00055CB8">
        <w:rPr>
          <w:bCs/>
          <w:color w:val="000000"/>
          <w:sz w:val="28"/>
          <w:szCs w:val="28"/>
        </w:rPr>
        <w:t>продукции,</w:t>
      </w:r>
      <w:r w:rsidRPr="00055CB8">
        <w:rPr>
          <w:bCs/>
          <w:color w:val="000000"/>
          <w:sz w:val="28"/>
          <w:szCs w:val="28"/>
        </w:rPr>
        <w:t xml:space="preserve"> так и понимания обращений окр</w:t>
      </w:r>
      <w:r w:rsidRPr="00055CB8">
        <w:rPr>
          <w:bCs/>
          <w:color w:val="000000"/>
          <w:sz w:val="28"/>
          <w:szCs w:val="28"/>
        </w:rPr>
        <w:t>у</w:t>
      </w:r>
      <w:r w:rsidRPr="00055CB8">
        <w:rPr>
          <w:bCs/>
          <w:color w:val="000000"/>
          <w:sz w:val="28"/>
          <w:szCs w:val="28"/>
        </w:rPr>
        <w:t>жающих (сенсомоторная или тотальная афазия). Возможно, что у пац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ента нарушается лишь произвольная собственная речь при сохранении понимания (моторная афазия), или наоборот нарушение только поним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ния речи окружающих (сенсорная афазия). Забывание слов, характер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зующих отдельные предметы, явления, действия (амнестическая аф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зия) также является одним из видов речевых нарушений. Как правило афазия сочетается с нарушением письма (аграфия). Более легкой фо</w:t>
      </w:r>
      <w:r w:rsidRPr="00055CB8">
        <w:rPr>
          <w:bCs/>
          <w:color w:val="000000"/>
          <w:sz w:val="28"/>
          <w:szCs w:val="28"/>
        </w:rPr>
        <w:t>р</w:t>
      </w:r>
      <w:r w:rsidRPr="00055CB8">
        <w:rPr>
          <w:bCs/>
          <w:color w:val="000000"/>
          <w:sz w:val="28"/>
          <w:szCs w:val="28"/>
        </w:rPr>
        <w:t>мой речевых нарушений следует считать нарушение правильного пр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изношения (артикуляции) звуков при сохранности «внутренней» речи, понимания речи окружающих, чтения и письма (дизартрия). Возникн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вение в остром инсульте т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тальной афазии и отсутствие значимого улучшения речевой продукции в последу</w:t>
      </w:r>
      <w:r w:rsidRPr="00055CB8">
        <w:rPr>
          <w:bCs/>
          <w:color w:val="000000"/>
          <w:sz w:val="28"/>
          <w:szCs w:val="28"/>
        </w:rPr>
        <w:t>ю</w:t>
      </w:r>
      <w:r w:rsidRPr="00055CB8">
        <w:rPr>
          <w:bCs/>
          <w:color w:val="000000"/>
          <w:sz w:val="28"/>
          <w:szCs w:val="28"/>
        </w:rPr>
        <w:t>щие 3</w:t>
      </w:r>
      <w:r w:rsidR="004C2145" w:rsidRPr="00055CB8">
        <w:rPr>
          <w:bCs/>
          <w:color w:val="000000"/>
          <w:sz w:val="28"/>
          <w:szCs w:val="28"/>
        </w:rPr>
        <w:t>–4</w:t>
      </w:r>
      <w:r w:rsidR="00055CB8">
        <w:rPr>
          <w:bCs/>
          <w:color w:val="000000"/>
          <w:sz w:val="28"/>
          <w:szCs w:val="28"/>
        </w:rPr>
        <w:t xml:space="preserve"> месяца рас</w:t>
      </w:r>
      <w:r w:rsidRPr="00055CB8">
        <w:rPr>
          <w:bCs/>
          <w:color w:val="000000"/>
          <w:sz w:val="28"/>
          <w:szCs w:val="28"/>
        </w:rPr>
        <w:t>сматриваются как неблагоприятный прогностический признак в плане восстановления речи.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i/>
          <w:iCs/>
          <w:color w:val="000000"/>
          <w:sz w:val="28"/>
          <w:szCs w:val="28"/>
        </w:rPr>
        <w:t>Среди других нарушений высшей нервной деятельности следует в</w:t>
      </w:r>
      <w:r w:rsidRPr="00055CB8">
        <w:rPr>
          <w:bCs/>
          <w:i/>
          <w:iCs/>
          <w:color w:val="000000"/>
          <w:sz w:val="28"/>
          <w:szCs w:val="28"/>
        </w:rPr>
        <w:t>ы</w:t>
      </w:r>
      <w:r w:rsidRPr="00055CB8">
        <w:rPr>
          <w:bCs/>
          <w:i/>
          <w:iCs/>
          <w:color w:val="000000"/>
          <w:sz w:val="28"/>
          <w:szCs w:val="28"/>
        </w:rPr>
        <w:t>делить:</w:t>
      </w:r>
    </w:p>
    <w:p w:rsidR="001761F6" w:rsidRPr="00055CB8" w:rsidRDefault="001761F6" w:rsidP="004C2145">
      <w:pPr>
        <w:widowControl/>
        <w:numPr>
          <w:ilvl w:val="0"/>
          <w:numId w:val="8"/>
        </w:numPr>
        <w:shd w:val="clear" w:color="auto" w:fill="FFFFFF"/>
        <w:tabs>
          <w:tab w:val="left" w:pos="1445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снижение памяти, интеллекта. Концентрации внимания (когн</w:t>
      </w:r>
      <w:r w:rsidRPr="00055CB8">
        <w:rPr>
          <w:bCs/>
          <w:color w:val="000000"/>
          <w:sz w:val="28"/>
          <w:szCs w:val="28"/>
        </w:rPr>
        <w:t>и</w:t>
      </w:r>
      <w:r w:rsidR="00055CB8">
        <w:rPr>
          <w:bCs/>
          <w:color w:val="000000"/>
          <w:sz w:val="28"/>
          <w:szCs w:val="28"/>
        </w:rPr>
        <w:t xml:space="preserve">тивные </w:t>
      </w:r>
      <w:r w:rsidRPr="00055CB8">
        <w:rPr>
          <w:bCs/>
          <w:color w:val="000000"/>
          <w:sz w:val="28"/>
          <w:szCs w:val="28"/>
        </w:rPr>
        <w:t>нарушения)</w:t>
      </w:r>
    </w:p>
    <w:p w:rsidR="001761F6" w:rsidRPr="00055CB8" w:rsidRDefault="001761F6" w:rsidP="004C2145">
      <w:pPr>
        <w:widowControl/>
        <w:numPr>
          <w:ilvl w:val="0"/>
          <w:numId w:val="8"/>
        </w:numPr>
        <w:shd w:val="clear" w:color="auto" w:fill="FFFFFF"/>
        <w:tabs>
          <w:tab w:val="left" w:pos="1445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эмоционально-волевые расстройства</w:t>
      </w:r>
    </w:p>
    <w:p w:rsidR="001761F6" w:rsidRPr="00055CB8" w:rsidRDefault="001761F6" w:rsidP="004C2145">
      <w:pPr>
        <w:widowControl/>
        <w:numPr>
          <w:ilvl w:val="0"/>
          <w:numId w:val="8"/>
        </w:numPr>
        <w:shd w:val="clear" w:color="auto" w:fill="FFFFFF"/>
        <w:tabs>
          <w:tab w:val="left" w:pos="1445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нарушение выполнения сложных двигательных актов при о</w:t>
      </w:r>
      <w:r w:rsidRPr="00055CB8">
        <w:rPr>
          <w:bCs/>
          <w:color w:val="000000"/>
          <w:sz w:val="28"/>
          <w:szCs w:val="28"/>
        </w:rPr>
        <w:t>т</w:t>
      </w:r>
      <w:r w:rsidR="00055CB8">
        <w:rPr>
          <w:bCs/>
          <w:color w:val="000000"/>
          <w:sz w:val="28"/>
          <w:szCs w:val="28"/>
        </w:rPr>
        <w:t xml:space="preserve">сутствии </w:t>
      </w:r>
      <w:r w:rsidRPr="00055CB8">
        <w:rPr>
          <w:bCs/>
          <w:color w:val="000000"/>
          <w:sz w:val="28"/>
          <w:szCs w:val="28"/>
        </w:rPr>
        <w:t>парезов, нарушения чувствительности и координации движений</w:t>
      </w:r>
    </w:p>
    <w:p w:rsidR="001761F6" w:rsidRPr="00055CB8" w:rsidRDefault="001761F6" w:rsidP="004C2145">
      <w:pPr>
        <w:widowControl/>
        <w:numPr>
          <w:ilvl w:val="0"/>
          <w:numId w:val="8"/>
        </w:numPr>
        <w:shd w:val="clear" w:color="auto" w:fill="FFFFFF"/>
        <w:tabs>
          <w:tab w:val="left" w:pos="1445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нарушений способности к счету (акалькулия)</w:t>
      </w:r>
    </w:p>
    <w:p w:rsidR="001761F6" w:rsidRPr="00055CB8" w:rsidRDefault="001761F6" w:rsidP="004C2145">
      <w:pPr>
        <w:widowControl/>
        <w:numPr>
          <w:ilvl w:val="0"/>
          <w:numId w:val="8"/>
        </w:numPr>
        <w:shd w:val="clear" w:color="auto" w:fill="FFFFFF"/>
        <w:tabs>
          <w:tab w:val="left" w:pos="1445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пространственная дезориентация и др.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Характер последствий зависит от того, в каком именно месте пр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изошло кровоизлияние или образование тромба. Чаще всего страдает небольшой участок мозга, но последствия этого могут быть весьма зн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чительными.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Рассмотрим структуру мозга (рис.</w:t>
      </w:r>
      <w:r w:rsidR="004C2145" w:rsidRPr="00055CB8">
        <w:rPr>
          <w:bCs/>
          <w:color w:val="000000"/>
          <w:sz w:val="28"/>
          <w:szCs w:val="28"/>
        </w:rPr>
        <w:t> 1</w:t>
      </w:r>
      <w:r w:rsidRPr="00055CB8">
        <w:rPr>
          <w:bCs/>
          <w:color w:val="000000"/>
          <w:sz w:val="28"/>
          <w:szCs w:val="28"/>
        </w:rPr>
        <w:t>.2.)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Мозг состоит из двух полушарий. Каждое полушарие состоит из ч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 xml:space="preserve">тырех частей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ло</w:t>
      </w:r>
      <w:r w:rsidRPr="00055CB8">
        <w:rPr>
          <w:bCs/>
          <w:color w:val="000000"/>
          <w:sz w:val="28"/>
          <w:szCs w:val="28"/>
        </w:rPr>
        <w:t>б</w:t>
      </w:r>
      <w:r w:rsidRPr="00055CB8">
        <w:rPr>
          <w:bCs/>
          <w:color w:val="000000"/>
          <w:sz w:val="28"/>
          <w:szCs w:val="28"/>
        </w:rPr>
        <w:t>ной, теменной, височной и затылочной.</w:t>
      </w:r>
    </w:p>
    <w:p w:rsidR="001761F6" w:rsidRPr="00055CB8" w:rsidRDefault="001761F6" w:rsidP="004C2145">
      <w:pPr>
        <w:widowControl/>
        <w:shd w:val="clear" w:color="auto" w:fill="FFFFFF"/>
        <w:tabs>
          <w:tab w:val="left" w:pos="830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лобной части находиться отдел эмоций и центр</w:t>
      </w:r>
      <w:r w:rsidR="00055CB8">
        <w:rPr>
          <w:bCs/>
          <w:color w:val="000000"/>
          <w:sz w:val="28"/>
          <w:szCs w:val="28"/>
        </w:rPr>
        <w:t xml:space="preserve">ы управления движениями </w:t>
      </w:r>
      <w:r w:rsidRPr="00055CB8">
        <w:rPr>
          <w:bCs/>
          <w:color w:val="000000"/>
          <w:sz w:val="28"/>
          <w:szCs w:val="28"/>
        </w:rPr>
        <w:t>- правое полушарие отвечает за движение левой руки и ноги, а левое за движение</w:t>
      </w:r>
      <w:r w:rsidR="00055CB8">
        <w:rPr>
          <w:bCs/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правой руки и ноги. При кровоизлиянии в этих областях возникает п</w:t>
      </w:r>
      <w:r w:rsidRPr="00055CB8">
        <w:rPr>
          <w:bCs/>
          <w:color w:val="000000"/>
          <w:sz w:val="28"/>
          <w:szCs w:val="28"/>
        </w:rPr>
        <w:t>а</w:t>
      </w:r>
      <w:r w:rsidR="00055CB8">
        <w:rPr>
          <w:bCs/>
          <w:color w:val="000000"/>
          <w:sz w:val="28"/>
          <w:szCs w:val="28"/>
        </w:rPr>
        <w:t>ралич или ограничение движений.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В теменной части находиться зона телесных ощущений и осязаний. Расстройство кровообращения в этой области способствует нарушению чувствительности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температурной или болевой, могут возникать онем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ния или покалывания конечности.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К теменной части примыкает височная, в которой расположены центр речи, слуха и вкуса. При поражении этой области человек воспр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нимать речь как набор звуков, в речи может путать слова, звуки. Не 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нимает поставленных вопросов.</w:t>
      </w:r>
    </w:p>
    <w:p w:rsidR="001761F6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затылочной части расположен зрительный отдел, при поражении которого больной теряет зрение на один глаз. Также в затылочной о</w:t>
      </w:r>
      <w:r w:rsidRPr="00055CB8">
        <w:rPr>
          <w:bCs/>
          <w:color w:val="000000"/>
          <w:sz w:val="28"/>
          <w:szCs w:val="28"/>
        </w:rPr>
        <w:t>б</w:t>
      </w:r>
      <w:r w:rsidR="00055CB8">
        <w:rPr>
          <w:bCs/>
          <w:color w:val="000000"/>
          <w:sz w:val="28"/>
          <w:szCs w:val="28"/>
        </w:rPr>
        <w:t>ласти расположен от</w:t>
      </w:r>
      <w:r w:rsidRPr="00055CB8">
        <w:rPr>
          <w:bCs/>
          <w:color w:val="000000"/>
          <w:sz w:val="28"/>
          <w:szCs w:val="28"/>
        </w:rPr>
        <w:t>дел распознавания окружающих предметов посредством зрения, при нарушении</w:t>
      </w:r>
      <w:r w:rsidR="00055CB8">
        <w:rPr>
          <w:color w:val="000000"/>
          <w:sz w:val="28"/>
          <w:szCs w:val="28"/>
        </w:rPr>
        <w:t xml:space="preserve"> </w:t>
      </w:r>
      <w:r w:rsidR="00EA1C1D" w:rsidRPr="00055CB8">
        <w:rPr>
          <w:bCs/>
          <w:color w:val="000000"/>
          <w:sz w:val="28"/>
          <w:szCs w:val="28"/>
        </w:rPr>
        <w:t>кровотока,</w:t>
      </w:r>
      <w:r w:rsidRPr="00055CB8">
        <w:rPr>
          <w:bCs/>
          <w:color w:val="000000"/>
          <w:sz w:val="28"/>
          <w:szCs w:val="28"/>
        </w:rPr>
        <w:t xml:space="preserve"> в котором больной не узнает предметы.</w:t>
      </w:r>
    </w:p>
    <w:p w:rsidR="00055CB8" w:rsidRP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61F6" w:rsidRPr="00055CB8" w:rsidRDefault="00055CB8" w:rsidP="004C214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color w:val="000000"/>
          <w:sz w:val="28"/>
          <w:szCs w:val="28"/>
        </w:rPr>
        <w:pict>
          <v:shape id="_x0000_i1026" type="#_x0000_t75" style="width:351.75pt;height:220.5pt">
            <v:imagedata r:id="rId8" o:title=""/>
          </v:shape>
        </w:pic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Рис.</w:t>
      </w:r>
      <w:r w:rsidR="004C2145" w:rsidRPr="00055CB8">
        <w:rPr>
          <w:bCs/>
          <w:color w:val="000000"/>
          <w:sz w:val="28"/>
          <w:szCs w:val="28"/>
        </w:rPr>
        <w:t> 1</w:t>
      </w:r>
      <w:r w:rsidRPr="00055CB8">
        <w:rPr>
          <w:bCs/>
          <w:color w:val="000000"/>
          <w:sz w:val="28"/>
          <w:szCs w:val="28"/>
        </w:rPr>
        <w:t>.2. Строение головного мозга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Какое или какие из указанных нарушений возникнут у конкретн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го пациента зависит в значительной от локализации очага(-ов) пораж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ниж мозга. Если очаг поврежд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ния находиться в лобной области мозга, весьма вероятно появления таких изменений личности, как отсутствие интереса к жизни (апатия), в том числе и побуждений к деятельности, снижение волевых функций (абулия), интеллекта и критики. Указанный комплекс симптомов специалисты называют апатико-абулическим си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дромом. К сожалению, развитие этого синдрома рассматривается как неблагоприятный прогностический признак в отношении восстановл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ния самообслуживания. Многие пациенты остаются полностью бесп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мощными в повседневной жи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>ни.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При обширных поражения правого полушария мозга у пациентов на фоне сн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жения психической и двигательной активности наблюдается недооценка имеющихся двигательных расстройств, а поэтому они не особо стремятся к их устранению. Нередко они становятся эмоционал</w:t>
      </w:r>
      <w:r w:rsidRPr="00055CB8">
        <w:rPr>
          <w:bCs/>
          <w:color w:val="000000"/>
          <w:sz w:val="28"/>
          <w:szCs w:val="28"/>
        </w:rPr>
        <w:t>ь</w:t>
      </w:r>
      <w:r w:rsidRPr="00055CB8">
        <w:rPr>
          <w:bCs/>
          <w:color w:val="000000"/>
          <w:sz w:val="28"/>
          <w:szCs w:val="28"/>
        </w:rPr>
        <w:t>но раскрепощенными, утрачивающими меры чувства и такта. Все это затрудняет их социальную адаптацию.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Ишемический инсульт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Чаще всего встречаются два типа ишемического инсульта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тромбот</w:t>
      </w:r>
      <w:r w:rsidRPr="004C2145">
        <w:rPr>
          <w:color w:val="000000"/>
          <w:sz w:val="28"/>
          <w:szCs w:val="28"/>
        </w:rPr>
        <w:t>и</w:t>
      </w:r>
      <w:r w:rsidR="00055CB8">
        <w:rPr>
          <w:color w:val="000000"/>
          <w:sz w:val="28"/>
          <w:szCs w:val="28"/>
        </w:rPr>
        <w:t>че</w:t>
      </w:r>
      <w:r w:rsidRPr="004C2145">
        <w:rPr>
          <w:color w:val="000000"/>
          <w:sz w:val="28"/>
          <w:szCs w:val="28"/>
        </w:rPr>
        <w:t>ский, обусловленный первичной тромботической окклюзией мозгового сосуда, и эмболический, обусловленный эмболией из отдаленного источн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ка. Первичная тромботическая окклюзия обычно развивается в сосуде, пр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свет которого уже сужен в результате атеросклероза, например в сонной или б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зилярной артерии. Самый частый источник эмболии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сердце. Ка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диогенная эмболия может возникать при мерцательной аритмии или инфар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те миокарда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(из-за пристеночного тромбообразования), протезированных клапанах, инфекционном эндокардите (источник септических или фибриновых эмб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лов), и миксоме предсердия. Реже источником эмболов служат изъязвленные ат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росклеротические бляшки в дуге аорты и устье магистральных сосудов.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Неврологические расстройства при эмболиях обычно (хотя и не всегда) развиваются внезапно и сразу достигают максимальной выраженности;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сульту могут предшествовать приступы преходящей ишемии мозга, однако они наблюдаются значительно реже, чем в случае первичной тромботич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ской окклюзии. При тромботических инсультах неврологическая симптом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тика обычно нарастает постепенно или ступенчато (в виде серии острых эпизодов) в течение нескольких часов или суток (прогрессирующий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сульт); возможна волнообразная смена улучшений и ухудшений.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Среди заболеваний, приводящих к развитию </w:t>
      </w:r>
      <w:r w:rsidRPr="004C2145">
        <w:rPr>
          <w:b/>
          <w:bCs/>
          <w:color w:val="000000"/>
          <w:sz w:val="28"/>
          <w:szCs w:val="28"/>
        </w:rPr>
        <w:t>ишемического и</w:t>
      </w:r>
      <w:r w:rsidRPr="004C2145">
        <w:rPr>
          <w:b/>
          <w:bCs/>
          <w:color w:val="000000"/>
          <w:sz w:val="28"/>
          <w:szCs w:val="28"/>
        </w:rPr>
        <w:t>н</w:t>
      </w:r>
      <w:r w:rsidRPr="004C2145">
        <w:rPr>
          <w:b/>
          <w:bCs/>
          <w:color w:val="000000"/>
          <w:sz w:val="28"/>
          <w:szCs w:val="28"/>
        </w:rPr>
        <w:t xml:space="preserve">сульта (ИИ), </w:t>
      </w:r>
      <w:r w:rsidRPr="004C2145">
        <w:rPr>
          <w:color w:val="000000"/>
          <w:sz w:val="28"/>
          <w:szCs w:val="28"/>
        </w:rPr>
        <w:t>первое место принадлежит атеросклерозу, нередко в сочетании с с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харным диабетом. Несколько реже основной причиной является гипертон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ческая болезнь так же на фоне атеросклероза мозговых сосудов. Среди др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гих заболеваний, которые могут осложняться ИИ, следует назвать клапанные пороки сердца с эмбо-лиями, васкулиты при коллагенозах, боле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ни крови (эритмии, лейкозы).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Фактором, непосредственно вызывающим снижение мозгового кров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тока и способствующим развитию ИИ, является стеноз и окклюзия экстр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краниальных сосудов мозга. В некоторых случаях играет роль наличие сос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дистых аномалий,</w:t>
      </w:r>
      <w:r w:rsid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 xml:space="preserve">реже, особенно при инсультах в вертебробазилярном бассейне,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шейный остеохондроз с дископатией. Определенное значение придается атерогенным эмболиям из распада</w:t>
      </w:r>
      <w:r w:rsidRPr="00055CB8">
        <w:rPr>
          <w:bCs/>
          <w:color w:val="000000"/>
          <w:sz w:val="28"/>
          <w:szCs w:val="28"/>
        </w:rPr>
        <w:t>ю</w:t>
      </w:r>
      <w:r w:rsidRPr="00055CB8">
        <w:rPr>
          <w:bCs/>
          <w:color w:val="000000"/>
          <w:sz w:val="28"/>
          <w:szCs w:val="28"/>
        </w:rPr>
        <w:t>щихся бляшек и пристеночных тромбов магистральных сосудов головы при атероскл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розе.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Роль разрешающего фактора в развитии ИИ нередко принадлежит психическому и физическому перенапряжению (стрессовые состояния, тепловое воздействие, пер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утомление).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Основным патогенетическим условием ИИ в любом случае являе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ся недостаточный приток крови к определенному участку мозга с посл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 xml:space="preserve">дующим развитием очага гипоксии и далее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некрозообразованием. О</w:t>
      </w:r>
      <w:r w:rsidRPr="00055CB8">
        <w:rPr>
          <w:bCs/>
          <w:color w:val="000000"/>
          <w:sz w:val="28"/>
          <w:szCs w:val="28"/>
        </w:rPr>
        <w:t>г</w:t>
      </w:r>
      <w:r w:rsidRPr="00055CB8">
        <w:rPr>
          <w:bCs/>
          <w:color w:val="000000"/>
          <w:sz w:val="28"/>
          <w:szCs w:val="28"/>
        </w:rPr>
        <w:t>раничение очага ИИ определяется возможностью развития коллат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рального кровообращения, которая резко снижается в пожилом возра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те.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Развитию ИИ часто предшествуют преходящие нарушения мозг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вого кровообращения (транзиторные ишемические атаки). Наиболее х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рактерно возникновение его во сне или сразу после сна. Нередко ИИ развивается во время инфаркта миокарда.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Очаговые неврологические симптомы нарастают постепенно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 xml:space="preserve">на протяжении часов, иногда и трех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четырех дней. При этом нарастание симптоматики может сменяться ослаблением (мерцание симптомов в начальном периоде инсульта). Почти в 1/3 случаев бывает апоплект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формное развитие инсульта, когда неврологические симптомы возник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ют сразу и выражены в максимальной степени. Такая клиника особенно характерна для эмболии. Эти случаи трудны для дифференциальной д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агностики с гемо</w:t>
      </w:r>
      <w:r w:rsidRPr="00055CB8">
        <w:rPr>
          <w:bCs/>
          <w:color w:val="000000"/>
          <w:sz w:val="28"/>
          <w:szCs w:val="28"/>
        </w:rPr>
        <w:t>р</w:t>
      </w:r>
      <w:r w:rsidRPr="00055CB8">
        <w:rPr>
          <w:bCs/>
          <w:color w:val="000000"/>
          <w:sz w:val="28"/>
          <w:szCs w:val="28"/>
        </w:rPr>
        <w:t>рагиче</w:t>
      </w:r>
      <w:r w:rsidR="00055CB8">
        <w:rPr>
          <w:bCs/>
          <w:color w:val="000000"/>
          <w:sz w:val="28"/>
          <w:szCs w:val="28"/>
        </w:rPr>
        <w:t>ским инсультом (ГИ), однако люм</w:t>
      </w:r>
      <w:r w:rsidRPr="00055CB8">
        <w:rPr>
          <w:bCs/>
          <w:color w:val="000000"/>
          <w:sz w:val="28"/>
          <w:szCs w:val="28"/>
        </w:rPr>
        <w:t>бальная пункция, как правило, помогает в р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 xml:space="preserve">шении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при кровоизлиянии в спинномозговой жидкости определяется кровь.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Характерной чертой ИИ является превалирование очаговой си</w:t>
      </w:r>
      <w:r w:rsidRPr="00055CB8">
        <w:rPr>
          <w:bCs/>
          <w:color w:val="000000"/>
          <w:sz w:val="28"/>
          <w:szCs w:val="28"/>
        </w:rPr>
        <w:t>м</w:t>
      </w:r>
      <w:r w:rsidRPr="00055CB8">
        <w:rPr>
          <w:bCs/>
          <w:color w:val="000000"/>
          <w:sz w:val="28"/>
          <w:szCs w:val="28"/>
        </w:rPr>
        <w:t>птоматики над общемозговой и тесная связь очаговых симптомов с ба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сейном определенного сосуда.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ИИ в каротидном бассейне встречаются значительно чаще, чем в вертебро-базилярной сосудистой системе (по некоторым данным в 3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5 раз). При ИИ в стволовой части мозга развиваются т.н. альтернирующие си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 xml:space="preserve">дромы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ядерные</w:t>
      </w:r>
      <w:r w:rsid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поражения черепно-мозговых нервов на стороне очага и гемипарез на противоположной ст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роне.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Большое значение для диагностики инсульта имеет оценка состо</w:t>
      </w:r>
      <w:r w:rsidRPr="00055CB8">
        <w:rPr>
          <w:bCs/>
          <w:color w:val="000000"/>
          <w:sz w:val="28"/>
          <w:szCs w:val="28"/>
        </w:rPr>
        <w:t>я</w:t>
      </w:r>
      <w:r w:rsidRPr="00055CB8">
        <w:rPr>
          <w:bCs/>
          <w:color w:val="000000"/>
          <w:sz w:val="28"/>
          <w:szCs w:val="28"/>
        </w:rPr>
        <w:t xml:space="preserve">ния сердечно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сос</w:t>
      </w:r>
      <w:r w:rsidRPr="00055CB8">
        <w:rPr>
          <w:bCs/>
          <w:color w:val="000000"/>
          <w:sz w:val="28"/>
          <w:szCs w:val="28"/>
        </w:rPr>
        <w:t>у</w:t>
      </w:r>
      <w:r w:rsidRPr="00055CB8">
        <w:rPr>
          <w:bCs/>
          <w:color w:val="000000"/>
          <w:sz w:val="28"/>
          <w:szCs w:val="28"/>
        </w:rPr>
        <w:t>дистой аритмии, снижение пульсации и сосудистый шум на одной из каротидных артерий, данные доплерографического и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следования подтверждают ишемическую пр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роду инсульта.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Гиперкоаргуляция крови (увеличение протромбина, фибриногена, повышение т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лерантности плазмы к гепарину, повышение адгезивности и агрегации тромбоцитов) при наличии других весомых клинических критериев также приобретают важное значение в диагн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стике ИИ. Спинномозговая жидкость, как правило, не измена.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В диагностике ИИ огромное значение, начиная со вторых суток, имеет компьютерное томографическое исследование (КТ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исследование мозга), обнаруживающее локализацию и размеры очага размягчения, зону трифокального отека мозга.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У большинства больных наибольшая тяжесть состояния отмечае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 xml:space="preserve">ся в первые два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 xml:space="preserve">три дня. Смертность от ИИ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около 2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>. Общее теч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 xml:space="preserve">ние заболевания с третьего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п</w:t>
      </w:r>
      <w:r w:rsidRPr="00055CB8">
        <w:rPr>
          <w:bCs/>
          <w:color w:val="000000"/>
          <w:sz w:val="28"/>
          <w:szCs w:val="28"/>
        </w:rPr>
        <w:t>я</w:t>
      </w:r>
      <w:r w:rsidRPr="00055CB8">
        <w:rPr>
          <w:bCs/>
          <w:color w:val="000000"/>
          <w:sz w:val="28"/>
          <w:szCs w:val="28"/>
        </w:rPr>
        <w:t>того дня начинает улучшаться, но темп восстановления нарушенных функций может быть быстрым и торпи</w:t>
      </w:r>
      <w:r w:rsidRPr="00055CB8">
        <w:rPr>
          <w:bCs/>
          <w:color w:val="000000"/>
          <w:sz w:val="28"/>
          <w:szCs w:val="28"/>
        </w:rPr>
        <w:t>д</w:t>
      </w:r>
      <w:r w:rsidRPr="00055CB8">
        <w:rPr>
          <w:bCs/>
          <w:color w:val="000000"/>
          <w:sz w:val="28"/>
          <w:szCs w:val="28"/>
        </w:rPr>
        <w:t>ным. Затем наступает относительная стабилизация очаговых симптомов с остаточными явлениями различной глубины или же почти полным восстановлением функций.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Таким образом, у большинства больных наибольшая тяжесть с</w:t>
      </w:r>
      <w:r w:rsidRPr="00055CB8">
        <w:rPr>
          <w:bCs/>
          <w:color w:val="000000"/>
          <w:sz w:val="28"/>
          <w:szCs w:val="28"/>
        </w:rPr>
        <w:t>о</w:t>
      </w:r>
      <w:r w:rsidR="00055CB8">
        <w:rPr>
          <w:bCs/>
          <w:color w:val="000000"/>
          <w:sz w:val="28"/>
          <w:szCs w:val="28"/>
        </w:rPr>
        <w:t>стояния от</w:t>
      </w:r>
      <w:r w:rsidRPr="00055CB8">
        <w:rPr>
          <w:bCs/>
          <w:color w:val="000000"/>
          <w:sz w:val="28"/>
          <w:szCs w:val="28"/>
        </w:rPr>
        <w:t xml:space="preserve">мечается в первые два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 xml:space="preserve">три дня. Смертность от ИИ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около 2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>. Общее течение заб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 xml:space="preserve">левания с третьего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пятого дня начинает улучшаться, но темп восстановления нар</w:t>
      </w:r>
      <w:r w:rsidRPr="00055CB8">
        <w:rPr>
          <w:bCs/>
          <w:color w:val="000000"/>
          <w:sz w:val="28"/>
          <w:szCs w:val="28"/>
        </w:rPr>
        <w:t>у</w:t>
      </w:r>
      <w:r w:rsidRPr="00055CB8">
        <w:rPr>
          <w:bCs/>
          <w:color w:val="000000"/>
          <w:sz w:val="28"/>
          <w:szCs w:val="28"/>
        </w:rPr>
        <w:t>шенных функций может быть быстрым и торпидным. Затем наступает относительная стабилизация очаговых си</w:t>
      </w:r>
      <w:r w:rsidRPr="00055CB8">
        <w:rPr>
          <w:bCs/>
          <w:color w:val="000000"/>
          <w:sz w:val="28"/>
          <w:szCs w:val="28"/>
        </w:rPr>
        <w:t>м</w:t>
      </w:r>
      <w:r w:rsidRPr="00055CB8">
        <w:rPr>
          <w:bCs/>
          <w:color w:val="000000"/>
          <w:sz w:val="28"/>
          <w:szCs w:val="28"/>
        </w:rPr>
        <w:t>птомов с остаточными явлениями различной глубины или же почти полным восстановлением функций.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1761F6" w:rsidRP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Pr="00055CB8">
        <w:rPr>
          <w:b/>
          <w:bCs/>
          <w:color w:val="000000"/>
          <w:sz w:val="28"/>
          <w:szCs w:val="28"/>
        </w:rPr>
        <w:t>2. Современный подход физической реабилитации после ишемического инсульта</w:t>
      </w:r>
    </w:p>
    <w:p w:rsidR="00055CB8" w:rsidRP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761F6" w:rsidRP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055CB8">
        <w:rPr>
          <w:b/>
          <w:bCs/>
          <w:color w:val="000000"/>
          <w:sz w:val="28"/>
          <w:szCs w:val="28"/>
        </w:rPr>
        <w:t>2.1</w:t>
      </w:r>
      <w:r w:rsidR="001761F6" w:rsidRPr="00055CB8">
        <w:rPr>
          <w:b/>
          <w:bCs/>
          <w:color w:val="000000"/>
          <w:sz w:val="28"/>
          <w:szCs w:val="28"/>
        </w:rPr>
        <w:t xml:space="preserve"> Общая характеристика реабилитационных мероприятий при иш</w:t>
      </w:r>
      <w:r w:rsidR="001761F6" w:rsidRPr="00055CB8">
        <w:rPr>
          <w:b/>
          <w:bCs/>
          <w:color w:val="000000"/>
          <w:sz w:val="28"/>
          <w:szCs w:val="28"/>
        </w:rPr>
        <w:t>е</w:t>
      </w:r>
      <w:r w:rsidR="001761F6" w:rsidRPr="00055CB8">
        <w:rPr>
          <w:b/>
          <w:bCs/>
          <w:color w:val="000000"/>
          <w:sz w:val="28"/>
          <w:szCs w:val="28"/>
        </w:rPr>
        <w:t>мическом инсульте</w:t>
      </w:r>
    </w:p>
    <w:p w:rsidR="00055CB8" w:rsidRP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Основной задачей реабилитации является восстановление нарушенных функций и социальная реадаптация больных, включая восстановление нав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ков самообслуживания, социальной активности, межперсональных отнош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ний, когда это возможно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трудоспособности [13,17]. Хотя роль восстанов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тельного лечения ни у кого не вызывает сомнений, удельный вес спонтанн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го и направленного восстановления остается еще достаточно не определе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ным. Неясны еще и многие методические аспекты восстановительной тер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пии: сроки ее начала, длительность проведения, отбор больных, необход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мость повторных курсов </w:t>
      </w:r>
      <w:r w:rsidR="004C2145">
        <w:rPr>
          <w:color w:val="000000"/>
          <w:sz w:val="28"/>
          <w:szCs w:val="28"/>
        </w:rPr>
        <w:t>и т.д.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Одним из наиболее важных направлений, улучшающих восстановление после инсульта, является воздействие на биологические адаптивные мех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низмы. Среди этих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ханизмов следует особо выделить восстановление функционирования нейронов (коррекция токсико-метаболических ра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стройств, нормализация регионального и общего мозгового кровотока, уменьшение отека головного мозга) и активацию нейрональных путей, ча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тично сохранивших в условиях острой ишемии. На клеточном уровне имеет значение восстановление синоптической передачи и регенерация аксонов и дендритов [31].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Период времени </w:t>
      </w:r>
      <w:r w:rsidR="004C2145" w:rsidRPr="004C2145">
        <w:rPr>
          <w:color w:val="000000"/>
          <w:sz w:val="28"/>
          <w:szCs w:val="28"/>
        </w:rPr>
        <w:t>(«терапевтическое окно»</w:t>
      </w:r>
      <w:r w:rsidRPr="004C2145">
        <w:rPr>
          <w:color w:val="000000"/>
          <w:sz w:val="28"/>
          <w:szCs w:val="28"/>
        </w:rPr>
        <w:t>), когда возможно восстано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ление потенциально обратимых повреждений нейронов, относительно 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продолжителен.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мимо временного фактора, этот механизм восстановления утраченных функций, вероятно, является не столь значимым в случае 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ширного инсульта, как ишемическ</w:t>
      </w:r>
      <w:r w:rsidR="00055CB8">
        <w:rPr>
          <w:color w:val="000000"/>
          <w:sz w:val="28"/>
          <w:szCs w:val="28"/>
        </w:rPr>
        <w:t>ого, так и геморрагического</w:t>
      </w:r>
      <w:r w:rsidRPr="004C2145">
        <w:rPr>
          <w:color w:val="000000"/>
          <w:sz w:val="28"/>
          <w:szCs w:val="28"/>
        </w:rPr>
        <w:t>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дальнейшем периоде после инсульта восстановление утраченных неврологических функций также возможно, однако оно определяется иными механизмами, связанными со структурой и функциональной р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организацией центральной нервной си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темы, обозначаемыми термином «пластичность» или «нейропластич-ность» [4, 18, 21]. Под пластичн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стью головного мозга обычно понимается его способность к компенс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ции структурных и функциональных расстройств при органическом 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ражении [23]. Анатомической основой пластичности является реорган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зация кортикальных отделов, увеличение эффективности использов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ния сохранившихся структур и более активное использование альтерн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тивных нисходящих путей [17]. Следует заметить, что этот процесс рео</w:t>
      </w:r>
      <w:r w:rsidRPr="00055CB8">
        <w:rPr>
          <w:bCs/>
          <w:color w:val="000000"/>
          <w:sz w:val="28"/>
          <w:szCs w:val="28"/>
        </w:rPr>
        <w:t>р</w:t>
      </w:r>
      <w:r w:rsidRPr="00055CB8">
        <w:rPr>
          <w:bCs/>
          <w:color w:val="000000"/>
          <w:sz w:val="28"/>
          <w:szCs w:val="28"/>
        </w:rPr>
        <w:t>ганизации начинается уже в острую фазу и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сульта [21].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Таким образом, среди механизмов, обеспечивающих восстановл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ние после инсульта, наиболее ранний связан с регрессом локальных 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вреждающих факторов, (исчезновение локального отека головного мо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>га, резорбция образовавшихся в результате ишемии и некроза токсинов, улучшение кровотока в зоне инфаркта, восстановление функциониров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ния частично поврежденных нейронов). Параллельно с этими процесс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ми или несколько позже возникают компенсаторные изменения, связа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ные с нейропл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 xml:space="preserve">стичностью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образование новых синоптических связей, вовлечение ранее не участвующих в осуществлении нарушенной фун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>ции структур головного мозга, а также разрешение изменений, связа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ных с диашизом. Под диашизом понимается функциональная деактив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ция, возникающая на расстоянии от очага поражения вследствие неп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средс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венного повреждения путей или нарушения модулирующего влияния различных нейросистем [8]. Так, например, при инфаркте в о</w:t>
      </w:r>
      <w:r w:rsidRPr="00055CB8">
        <w:rPr>
          <w:bCs/>
          <w:color w:val="000000"/>
          <w:sz w:val="28"/>
          <w:szCs w:val="28"/>
        </w:rPr>
        <w:t>б</w:t>
      </w:r>
      <w:r w:rsidRPr="00055CB8">
        <w:rPr>
          <w:bCs/>
          <w:color w:val="000000"/>
          <w:sz w:val="28"/>
          <w:szCs w:val="28"/>
        </w:rPr>
        <w:t>ласти таламуса отмечается снижение метаболизма в лоб-нотеменных корковых зонах, а при поражении хв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 xml:space="preserve">статого ядра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в дорсолате-ральной лобной коре. Поэтому теоретически и практически обоснованным явл</w:t>
      </w:r>
      <w:r w:rsidRPr="00055CB8">
        <w:rPr>
          <w:bCs/>
          <w:color w:val="000000"/>
          <w:sz w:val="28"/>
          <w:szCs w:val="28"/>
        </w:rPr>
        <w:t>я</w:t>
      </w:r>
      <w:r w:rsidRPr="00055CB8">
        <w:rPr>
          <w:bCs/>
          <w:color w:val="000000"/>
          <w:sz w:val="28"/>
          <w:szCs w:val="28"/>
        </w:rPr>
        <w:t>ется коррекция этой функциональной деактивации анатомически с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хранных отделов центральной нервной системы.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Продолжительность этого периода довольно велика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до нескол</w:t>
      </w:r>
      <w:r w:rsidRPr="00055CB8">
        <w:rPr>
          <w:bCs/>
          <w:color w:val="000000"/>
          <w:sz w:val="28"/>
          <w:szCs w:val="28"/>
        </w:rPr>
        <w:t>ь</w:t>
      </w:r>
      <w:r w:rsidRPr="00055CB8">
        <w:rPr>
          <w:bCs/>
          <w:color w:val="000000"/>
          <w:sz w:val="28"/>
          <w:szCs w:val="28"/>
        </w:rPr>
        <w:t>ких месяцев [10]. Особая роль в процессах нейропластичности прина</w:t>
      </w:r>
      <w:r w:rsidRPr="00055CB8">
        <w:rPr>
          <w:bCs/>
          <w:color w:val="000000"/>
          <w:sz w:val="28"/>
          <w:szCs w:val="28"/>
        </w:rPr>
        <w:t>д</w:t>
      </w:r>
      <w:r w:rsidR="00055CB8">
        <w:rPr>
          <w:bCs/>
          <w:color w:val="000000"/>
          <w:sz w:val="28"/>
          <w:szCs w:val="28"/>
        </w:rPr>
        <w:t>лежит восстановле</w:t>
      </w:r>
      <w:r w:rsidRPr="00055CB8">
        <w:rPr>
          <w:bCs/>
          <w:color w:val="000000"/>
          <w:sz w:val="28"/>
          <w:szCs w:val="28"/>
        </w:rPr>
        <w:t>нию частично поврежденных связей и вовлечению в осущест</w:t>
      </w:r>
      <w:r w:rsidRPr="00055CB8">
        <w:rPr>
          <w:bCs/>
          <w:color w:val="000000"/>
          <w:sz w:val="28"/>
          <w:szCs w:val="28"/>
        </w:rPr>
        <w:t>в</w:t>
      </w:r>
      <w:r w:rsidRPr="00055CB8">
        <w:rPr>
          <w:bCs/>
          <w:color w:val="000000"/>
          <w:sz w:val="28"/>
          <w:szCs w:val="28"/>
        </w:rPr>
        <w:t>ление нарушенных</w:t>
      </w:r>
      <w:r w:rsid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функций невральных структур, в обычных условиях в них не уч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ствующих. Ключевым аспектом нейропластичности, имеющим принц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пиальное значение для реабилитации, является то, что характер и ст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пень реорганизации нейрональных связей определяется нагрузкой, на них возлагаемой. Свидетельством этому является результаты как эк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периментальных, так и кл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нических исследований, свидетельствующих о положительном влиянии форсированной нагрузки и функционального тренинга на степень восстановл</w:t>
      </w:r>
      <w:r w:rsidRPr="00055CB8">
        <w:rPr>
          <w:bCs/>
          <w:color w:val="000000"/>
          <w:sz w:val="28"/>
          <w:szCs w:val="28"/>
        </w:rPr>
        <w:t>е</w:t>
      </w:r>
      <w:r w:rsidR="00055CB8">
        <w:rPr>
          <w:bCs/>
          <w:color w:val="000000"/>
          <w:sz w:val="28"/>
          <w:szCs w:val="28"/>
        </w:rPr>
        <w:t>ния утраченных функций</w:t>
      </w:r>
      <w:r w:rsidRPr="00055CB8">
        <w:rPr>
          <w:bCs/>
          <w:color w:val="000000"/>
          <w:sz w:val="28"/>
          <w:szCs w:val="28"/>
        </w:rPr>
        <w:t>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При восстановлении после инсульта в последнее время особое зн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чение придается увеличению активности церебральных структур, ра</w:t>
      </w:r>
      <w:r w:rsidRPr="00055CB8">
        <w:rPr>
          <w:bCs/>
          <w:color w:val="000000"/>
          <w:sz w:val="28"/>
          <w:szCs w:val="28"/>
        </w:rPr>
        <w:t>с</w:t>
      </w:r>
      <w:r w:rsidR="00055CB8">
        <w:rPr>
          <w:bCs/>
          <w:color w:val="000000"/>
          <w:sz w:val="28"/>
          <w:szCs w:val="28"/>
        </w:rPr>
        <w:t>полагающихся ип</w:t>
      </w:r>
      <w:r w:rsidRPr="00055CB8">
        <w:rPr>
          <w:bCs/>
          <w:color w:val="000000"/>
          <w:sz w:val="28"/>
          <w:szCs w:val="28"/>
        </w:rPr>
        <w:t>силатерально по отношению к пора</w:t>
      </w:r>
      <w:r w:rsidR="00055CB8">
        <w:rPr>
          <w:bCs/>
          <w:color w:val="000000"/>
          <w:sz w:val="28"/>
          <w:szCs w:val="28"/>
        </w:rPr>
        <w:t>женной стороне тела</w:t>
      </w:r>
      <w:r w:rsidRPr="00055CB8">
        <w:rPr>
          <w:bCs/>
          <w:color w:val="000000"/>
          <w:sz w:val="28"/>
          <w:szCs w:val="28"/>
        </w:rPr>
        <w:t>, хотя не все считают эти изменения клинически знач</w:t>
      </w:r>
      <w:r w:rsidRPr="00055CB8">
        <w:rPr>
          <w:bCs/>
          <w:color w:val="000000"/>
          <w:sz w:val="28"/>
          <w:szCs w:val="28"/>
        </w:rPr>
        <w:t>и</w:t>
      </w:r>
      <w:r w:rsidR="00055CB8">
        <w:rPr>
          <w:bCs/>
          <w:color w:val="000000"/>
          <w:sz w:val="28"/>
          <w:szCs w:val="28"/>
        </w:rPr>
        <w:t>мыми</w:t>
      </w:r>
      <w:r w:rsidRPr="00055CB8">
        <w:rPr>
          <w:bCs/>
          <w:color w:val="000000"/>
          <w:sz w:val="28"/>
          <w:szCs w:val="28"/>
        </w:rPr>
        <w:t>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Ранее считалось, что одной из целей реабилитации больных, пер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несших инсульт, является применение методик, в которых основной а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>цент делался на использ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вании непораженных конечностях с целью большей независимости пациентов в повс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дневной жизни. При этом на пораженные конечности сколь либо значительная нагрузка не оказыв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лась. В настоящее время доказано, что активизация пораженных коне</w:t>
      </w:r>
      <w:r w:rsidRPr="00055CB8">
        <w:rPr>
          <w:bCs/>
          <w:color w:val="000000"/>
          <w:sz w:val="28"/>
          <w:szCs w:val="28"/>
        </w:rPr>
        <w:t>ч</w:t>
      </w:r>
      <w:r w:rsidRPr="00055CB8">
        <w:rPr>
          <w:bCs/>
          <w:color w:val="000000"/>
          <w:sz w:val="28"/>
          <w:szCs w:val="28"/>
        </w:rPr>
        <w:t>ностей непосредственно влияет на процессы функциональной цере</w:t>
      </w:r>
      <w:r w:rsidRPr="00055CB8">
        <w:rPr>
          <w:bCs/>
          <w:color w:val="000000"/>
          <w:sz w:val="28"/>
          <w:szCs w:val="28"/>
        </w:rPr>
        <w:t>б</w:t>
      </w:r>
      <w:r w:rsidRPr="00055CB8">
        <w:rPr>
          <w:bCs/>
          <w:color w:val="000000"/>
          <w:sz w:val="28"/>
          <w:szCs w:val="28"/>
        </w:rPr>
        <w:t>ральной реорганизации и таким образом способствует лучшему восст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новлению невролгического дефекта [13,14,17,29]. Длительная (более 28 дней) проприоцептивная стимуляция у больных с инсультом, которая осуществляется путем совершения пассивных движений, сопровождае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ся повышением активности сенсомоторной и д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полнительной моторной коры по данным функциональной МРТ [29].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Максимально более ранняя терапия инсульта в немалой степени определяет успех проводимых в последующем реабилитационных мер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приятий. Наиболее значительное восст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новление возможно в первые 3 месяца от начала инсульта, после 6 месяцев, как правило, возможно только незначительное улучшение. Однако процесс восстановления м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жет у ряда больных продолжаться и более продолжительный период времени после инсульта [13].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Важность раннего начала реабилитации связана, </w:t>
      </w:r>
      <w:r w:rsidR="004C2145" w:rsidRPr="004C2145">
        <w:rPr>
          <w:color w:val="000000"/>
          <w:sz w:val="28"/>
          <w:szCs w:val="28"/>
        </w:rPr>
        <w:t>во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первых</w:t>
      </w:r>
      <w:r w:rsidRPr="004C2145">
        <w:rPr>
          <w:color w:val="000000"/>
          <w:sz w:val="28"/>
          <w:szCs w:val="28"/>
        </w:rPr>
        <w:t>, с рядом осложнений острого периода, во многом обусловленных гипокинезией и г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подинамией (тромбофлебиты конечностей, тромбоэмболии легочной арт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рии, застойные явления в легких </w:t>
      </w:r>
      <w:r w:rsidR="004C2145">
        <w:rPr>
          <w:color w:val="000000"/>
          <w:sz w:val="28"/>
          <w:szCs w:val="28"/>
        </w:rPr>
        <w:t>и т.д.</w:t>
      </w:r>
      <w:r w:rsidRPr="004C2145">
        <w:rPr>
          <w:color w:val="000000"/>
          <w:sz w:val="28"/>
          <w:szCs w:val="28"/>
        </w:rPr>
        <w:t xml:space="preserve">), и, </w:t>
      </w:r>
      <w:r w:rsidR="004C2145" w:rsidRPr="004C2145">
        <w:rPr>
          <w:color w:val="000000"/>
          <w:sz w:val="28"/>
          <w:szCs w:val="28"/>
        </w:rPr>
        <w:t>во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вторых</w:t>
      </w:r>
      <w:r w:rsidRPr="004C2145">
        <w:rPr>
          <w:color w:val="000000"/>
          <w:sz w:val="28"/>
          <w:szCs w:val="28"/>
        </w:rPr>
        <w:t>, с опасностью разв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тия и прогрессирова-ния вторичных патологических состояний (таких как, например, спастические контрактуры, «тел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графный стиль» при моторной афазии </w:t>
      </w:r>
      <w:r w:rsidR="004C2145">
        <w:rPr>
          <w:color w:val="000000"/>
          <w:sz w:val="28"/>
          <w:szCs w:val="28"/>
        </w:rPr>
        <w:t>и т.д.</w:t>
      </w:r>
      <w:r w:rsidRPr="004C2145">
        <w:rPr>
          <w:color w:val="000000"/>
          <w:sz w:val="28"/>
          <w:szCs w:val="28"/>
        </w:rPr>
        <w:t>). На значение ранней реабилитации указывает большинство и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следователей [9, 10, 11, 17, 18], многие из них подчеркивают, что более ра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нее ее начало способствует более полному восстановлению функций, влияет на темп восстановления. Некоторые исследователи считают раннее начало реабилитации даже более важным для восстановления функций, чем ее дл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тельность [9,10, 18].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Наиболее эффективна, как считают многие исследователи [1, 2, 9], трех-звенная схема поэтапного восстановительного лечения:</w:t>
      </w:r>
    </w:p>
    <w:p w:rsidR="001761F6" w:rsidRPr="004C2145" w:rsidRDefault="001761F6" w:rsidP="004C2145">
      <w:pPr>
        <w:widowControl/>
        <w:numPr>
          <w:ilvl w:val="0"/>
          <w:numId w:val="9"/>
        </w:numPr>
        <w:shd w:val="clear" w:color="auto" w:fill="FFFFFF"/>
        <w:tabs>
          <w:tab w:val="left" w:pos="5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1 этап (ранний восстановительный): </w:t>
      </w:r>
      <w:r w:rsidRPr="004C2145">
        <w:rPr>
          <w:color w:val="000000"/>
          <w:sz w:val="28"/>
          <w:szCs w:val="28"/>
        </w:rPr>
        <w:t>реабилитационные мер</w:t>
      </w:r>
      <w:r w:rsidRPr="004C2145">
        <w:rPr>
          <w:color w:val="000000"/>
          <w:sz w:val="28"/>
          <w:szCs w:val="28"/>
        </w:rPr>
        <w:t>о</w:t>
      </w:r>
      <w:r w:rsidR="00055CB8">
        <w:rPr>
          <w:color w:val="000000"/>
          <w:sz w:val="28"/>
          <w:szCs w:val="28"/>
        </w:rPr>
        <w:t>приятия на</w:t>
      </w:r>
      <w:r w:rsidRPr="004C2145">
        <w:rPr>
          <w:color w:val="000000"/>
          <w:sz w:val="28"/>
          <w:szCs w:val="28"/>
        </w:rPr>
        <w:t>чинают уже во время пребывания больных</w:t>
      </w:r>
      <w:r w:rsidR="00055CB8">
        <w:rPr>
          <w:color w:val="000000"/>
          <w:sz w:val="28"/>
          <w:szCs w:val="28"/>
        </w:rPr>
        <w:t xml:space="preserve"> в отделении для лечения острых </w:t>
      </w:r>
      <w:r w:rsidRPr="004C2145">
        <w:rPr>
          <w:color w:val="000000"/>
          <w:sz w:val="28"/>
          <w:szCs w:val="28"/>
        </w:rPr>
        <w:t>нарушений мозгового кровообращения, куда они д</w:t>
      </w:r>
      <w:r w:rsidR="00055CB8">
        <w:rPr>
          <w:color w:val="000000"/>
          <w:sz w:val="28"/>
          <w:szCs w:val="28"/>
        </w:rPr>
        <w:t xml:space="preserve">оставляются машиной </w:t>
      </w:r>
      <w:r w:rsidRPr="004C2145">
        <w:rPr>
          <w:color w:val="000000"/>
          <w:sz w:val="28"/>
          <w:szCs w:val="28"/>
        </w:rPr>
        <w:t>скорой помощи, затем продолжают в восст</w:t>
      </w:r>
      <w:r w:rsidR="00055CB8">
        <w:rPr>
          <w:color w:val="000000"/>
          <w:sz w:val="28"/>
          <w:szCs w:val="28"/>
        </w:rPr>
        <w:t>ановительном отделении, из кото</w:t>
      </w:r>
      <w:r w:rsidRPr="004C2145">
        <w:rPr>
          <w:color w:val="000000"/>
          <w:sz w:val="28"/>
          <w:szCs w:val="28"/>
        </w:rPr>
        <w:t>рого через 1,5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2</w:t>
      </w:r>
      <w:r w:rsidRPr="004C2145">
        <w:rPr>
          <w:color w:val="000000"/>
          <w:sz w:val="28"/>
          <w:szCs w:val="28"/>
        </w:rPr>
        <w:t xml:space="preserve"> месяца следует выписка </w:t>
      </w:r>
      <w:r w:rsidR="00055CB8">
        <w:rPr>
          <w:color w:val="000000"/>
          <w:sz w:val="28"/>
          <w:szCs w:val="28"/>
        </w:rPr>
        <w:t>на амбулаторное лечение. При ре</w:t>
      </w:r>
      <w:r w:rsidRPr="004C2145">
        <w:rPr>
          <w:color w:val="000000"/>
          <w:sz w:val="28"/>
          <w:szCs w:val="28"/>
        </w:rPr>
        <w:t xml:space="preserve">чевых, при очень грубых двигательных </w:t>
      </w:r>
      <w:r w:rsidR="00055CB8">
        <w:rPr>
          <w:color w:val="000000"/>
          <w:sz w:val="28"/>
          <w:szCs w:val="28"/>
        </w:rPr>
        <w:t xml:space="preserve">нарушениях, при медленном темпе </w:t>
      </w:r>
      <w:r w:rsidRPr="004C2145">
        <w:rPr>
          <w:color w:val="000000"/>
          <w:sz w:val="28"/>
          <w:szCs w:val="28"/>
        </w:rPr>
        <w:t>восстановления и сопутствующих заболева</w:t>
      </w:r>
      <w:r w:rsidR="00055CB8">
        <w:rPr>
          <w:color w:val="000000"/>
          <w:sz w:val="28"/>
          <w:szCs w:val="28"/>
        </w:rPr>
        <w:t xml:space="preserve">ниях этот срок может удлиняться </w:t>
      </w:r>
      <w:r w:rsidRPr="004C2145">
        <w:rPr>
          <w:color w:val="000000"/>
          <w:sz w:val="28"/>
          <w:szCs w:val="28"/>
        </w:rPr>
        <w:t>до 3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мес</w:t>
      </w:r>
      <w:r w:rsidRPr="004C2145">
        <w:rPr>
          <w:color w:val="000000"/>
          <w:sz w:val="28"/>
          <w:szCs w:val="28"/>
        </w:rPr>
        <w:t>.</w:t>
      </w:r>
    </w:p>
    <w:p w:rsidR="001761F6" w:rsidRPr="004C2145" w:rsidRDefault="001761F6" w:rsidP="004C2145">
      <w:pPr>
        <w:widowControl/>
        <w:numPr>
          <w:ilvl w:val="0"/>
          <w:numId w:val="9"/>
        </w:numPr>
        <w:shd w:val="clear" w:color="auto" w:fill="FFFFFF"/>
        <w:tabs>
          <w:tab w:val="left" w:pos="5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2 этап (поздний восстановительный): </w:t>
      </w:r>
      <w:r w:rsidR="00055CB8">
        <w:rPr>
          <w:color w:val="000000"/>
          <w:sz w:val="28"/>
          <w:szCs w:val="28"/>
        </w:rPr>
        <w:t xml:space="preserve">Больные должны и после выписки </w:t>
      </w:r>
      <w:r w:rsidRPr="004C2145">
        <w:rPr>
          <w:color w:val="000000"/>
          <w:sz w:val="28"/>
          <w:szCs w:val="28"/>
        </w:rPr>
        <w:t xml:space="preserve">продолжать лечение в восстановительных </w:t>
      </w:r>
      <w:r w:rsidR="00055CB8">
        <w:rPr>
          <w:color w:val="000000"/>
          <w:sz w:val="28"/>
          <w:szCs w:val="28"/>
        </w:rPr>
        <w:t xml:space="preserve">отделениях районных поликлиник, </w:t>
      </w:r>
      <w:r w:rsidRPr="004C2145">
        <w:rPr>
          <w:color w:val="000000"/>
          <w:sz w:val="28"/>
          <w:szCs w:val="28"/>
        </w:rPr>
        <w:t xml:space="preserve">в районных врачебно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физкультурных диспансерах и на дому (до года).</w:t>
      </w:r>
    </w:p>
    <w:p w:rsidR="001761F6" w:rsidRPr="004C2145" w:rsidRDefault="001761F6" w:rsidP="004C2145">
      <w:pPr>
        <w:widowControl/>
        <w:numPr>
          <w:ilvl w:val="0"/>
          <w:numId w:val="9"/>
        </w:numPr>
        <w:shd w:val="clear" w:color="auto" w:fill="FFFFFF"/>
        <w:tabs>
          <w:tab w:val="left" w:pos="5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3 этап (резидуальный): </w:t>
      </w:r>
      <w:r w:rsidRPr="004C2145">
        <w:rPr>
          <w:color w:val="000000"/>
          <w:sz w:val="28"/>
          <w:szCs w:val="28"/>
        </w:rPr>
        <w:t>Компенсация остаточных нарушений дв</w:t>
      </w:r>
      <w:r w:rsidRPr="004C2145">
        <w:rPr>
          <w:color w:val="000000"/>
          <w:sz w:val="28"/>
          <w:szCs w:val="28"/>
        </w:rPr>
        <w:t>и</w:t>
      </w:r>
      <w:r w:rsidR="00055CB8">
        <w:rPr>
          <w:color w:val="000000"/>
          <w:sz w:val="28"/>
          <w:szCs w:val="28"/>
        </w:rPr>
        <w:t xml:space="preserve">гательных </w:t>
      </w:r>
      <w:r w:rsidRPr="004C2145">
        <w:rPr>
          <w:color w:val="000000"/>
          <w:sz w:val="28"/>
          <w:szCs w:val="28"/>
        </w:rPr>
        <w:t>функций (более года).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Сле</w:t>
      </w:r>
      <w:r w:rsidR="00055CB8">
        <w:rPr>
          <w:color w:val="000000"/>
          <w:sz w:val="28"/>
          <w:szCs w:val="28"/>
        </w:rPr>
        <w:t>дует подчеркнуть, что необходим</w:t>
      </w:r>
      <w:r w:rsidRPr="004C2145">
        <w:rPr>
          <w:color w:val="000000"/>
          <w:sz w:val="28"/>
          <w:szCs w:val="28"/>
        </w:rPr>
        <w:t>ым условием начала активной реабилитации является стабилизация общего состояния больного, в том чи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ле гемодинамики, определенный уровень бодрствования и высокая степень мотивации, определяющие спосо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ность к обучению.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отношении длительности реабилитации среди специалистов не существует ед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ного мнения. Некоторые исследователи [13, 19] считают, что восстановительный период длится до 6 месяцев. В то же время др</w:t>
      </w:r>
      <w:r w:rsidRPr="00055CB8">
        <w:rPr>
          <w:bCs/>
          <w:color w:val="000000"/>
          <w:sz w:val="28"/>
          <w:szCs w:val="28"/>
        </w:rPr>
        <w:t>у</w:t>
      </w:r>
      <w:r w:rsidRPr="00055CB8">
        <w:rPr>
          <w:bCs/>
          <w:color w:val="000000"/>
          <w:sz w:val="28"/>
          <w:szCs w:val="28"/>
        </w:rPr>
        <w:t>гие полагают, что восстановление может продолжаться и после 6 мес</w:t>
      </w:r>
      <w:r w:rsidRPr="00055CB8">
        <w:rPr>
          <w:bCs/>
          <w:color w:val="000000"/>
          <w:sz w:val="28"/>
          <w:szCs w:val="28"/>
        </w:rPr>
        <w:t>я</w:t>
      </w:r>
      <w:r w:rsidRPr="00055CB8">
        <w:rPr>
          <w:bCs/>
          <w:color w:val="000000"/>
          <w:sz w:val="28"/>
          <w:szCs w:val="28"/>
        </w:rPr>
        <w:t>цев.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Некоторые исследователи [8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10] подчеркивают, что наиболее ц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лесообразно пров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дит</w:t>
      </w:r>
      <w:r w:rsidR="00055CB8">
        <w:rPr>
          <w:bCs/>
          <w:color w:val="000000"/>
          <w:sz w:val="28"/>
          <w:szCs w:val="28"/>
        </w:rPr>
        <w:t>ь реабилитацию больных, перенес</w:t>
      </w:r>
      <w:r w:rsidR="00055CB8" w:rsidRPr="00055CB8">
        <w:rPr>
          <w:bCs/>
          <w:color w:val="000000"/>
          <w:sz w:val="28"/>
          <w:szCs w:val="28"/>
        </w:rPr>
        <w:t>ших</w:t>
      </w:r>
      <w:r w:rsidRPr="00055CB8">
        <w:rPr>
          <w:bCs/>
          <w:color w:val="000000"/>
          <w:sz w:val="28"/>
          <w:szCs w:val="28"/>
        </w:rPr>
        <w:t xml:space="preserve"> инсульт, во всяком случае, на первом этапе, не в реабилитационных центрах общего типа, а в специализированных реабилитационных инсультных отдел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ниях. Два фактора говорят о целесообразности создания таких отдел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ний:</w:t>
      </w:r>
    </w:p>
    <w:p w:rsidR="001761F6" w:rsidRPr="00055CB8" w:rsidRDefault="001761F6" w:rsidP="004C2145">
      <w:pPr>
        <w:widowControl/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сохранение медицинского преемственности после острой ст</w:t>
      </w:r>
      <w:r w:rsidRPr="00055CB8">
        <w:rPr>
          <w:bCs/>
          <w:color w:val="000000"/>
          <w:sz w:val="28"/>
          <w:szCs w:val="28"/>
        </w:rPr>
        <w:t>а</w:t>
      </w:r>
      <w:r w:rsidR="00055CB8">
        <w:rPr>
          <w:bCs/>
          <w:color w:val="000000"/>
          <w:sz w:val="28"/>
          <w:szCs w:val="28"/>
        </w:rPr>
        <w:t>дии инсу</w:t>
      </w:r>
      <w:r w:rsidRPr="00055CB8">
        <w:rPr>
          <w:bCs/>
          <w:color w:val="000000"/>
          <w:sz w:val="28"/>
          <w:szCs w:val="28"/>
        </w:rPr>
        <w:t>льта;</w:t>
      </w:r>
    </w:p>
    <w:p w:rsidR="001761F6" w:rsidRPr="00055CB8" w:rsidRDefault="001761F6" w:rsidP="004C2145">
      <w:pPr>
        <w:widowControl/>
        <w:numPr>
          <w:ilvl w:val="0"/>
          <w:numId w:val="10"/>
        </w:numPr>
        <w:shd w:val="clear" w:color="auto" w:fill="FFFFFF"/>
        <w:tabs>
          <w:tab w:val="left" w:pos="128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наличие реабилитационного персона</w:t>
      </w:r>
      <w:r w:rsidR="00055CB8">
        <w:rPr>
          <w:bCs/>
          <w:color w:val="000000"/>
          <w:sz w:val="28"/>
          <w:szCs w:val="28"/>
        </w:rPr>
        <w:t>ла, специализирующегося на восс</w:t>
      </w:r>
      <w:r w:rsidRPr="00055CB8">
        <w:rPr>
          <w:bCs/>
          <w:color w:val="000000"/>
          <w:sz w:val="28"/>
          <w:szCs w:val="28"/>
        </w:rPr>
        <w:t>тановлении после инсульта.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Сразу после развития инсульта мышечный тонус в паретичных конечностях чаще снижен, однако в течение 2</w:t>
      </w:r>
      <w:r w:rsidR="004C2145" w:rsidRPr="00055CB8">
        <w:rPr>
          <w:bCs/>
          <w:color w:val="000000"/>
          <w:sz w:val="28"/>
          <w:szCs w:val="28"/>
        </w:rPr>
        <w:t>–3</w:t>
      </w:r>
      <w:r w:rsidRPr="00055CB8">
        <w:rPr>
          <w:bCs/>
          <w:color w:val="000000"/>
          <w:sz w:val="28"/>
          <w:szCs w:val="28"/>
        </w:rPr>
        <w:t xml:space="preserve"> дней он повышается, приводя, в конечном счете, к х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 xml:space="preserve">рактерной позе с повышением тонуса в аддукторах и флекторах руки и </w:t>
      </w:r>
      <w:r w:rsidR="00EA1C1D" w:rsidRPr="00055CB8">
        <w:rPr>
          <w:bCs/>
          <w:color w:val="000000"/>
          <w:sz w:val="28"/>
          <w:szCs w:val="28"/>
        </w:rPr>
        <w:t>аддукторах,</w:t>
      </w:r>
      <w:r w:rsidRPr="00055CB8">
        <w:rPr>
          <w:bCs/>
          <w:color w:val="000000"/>
          <w:sz w:val="28"/>
          <w:szCs w:val="28"/>
        </w:rPr>
        <w:t xml:space="preserve"> и экстензорах ноги. Люб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пытно заметить, что невыраженные изменения в двигательной сфере в виде некоторого снижения мышечной силы и оживления рефлексов м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гут отмечаться и на ипсилатеральной стороне. В реабилитационном п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риоде вначале происходит восстановление движений в пр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 xml:space="preserve">ксимальных отделах конечностей, затем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в дистальных [11]. Обычно при инсульте соответствующей локализации слабость в верхних конечностях возн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кает раньше, чем слабость в нижних конечностях, и, как правило, во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становление нормальных двигательных функций в гемипаретичной р</w:t>
      </w:r>
      <w:r w:rsidRPr="00055CB8">
        <w:rPr>
          <w:bCs/>
          <w:color w:val="000000"/>
          <w:sz w:val="28"/>
          <w:szCs w:val="28"/>
        </w:rPr>
        <w:t>у</w:t>
      </w:r>
      <w:r w:rsidRPr="00055CB8">
        <w:rPr>
          <w:bCs/>
          <w:color w:val="000000"/>
          <w:sz w:val="28"/>
          <w:szCs w:val="28"/>
        </w:rPr>
        <w:t>ке происходит хуже, чем в ноге. Одним из объяснений этому является то, что функциональное восстановление способности к выполнению тонких скоординированных движений. В отличие от этого, функциональное восстановление в ноге, что проявляется восстановлением ходьбы, м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жет протекать даже при незначительном или умеренном нарастании м</w:t>
      </w:r>
      <w:r w:rsidRPr="00055CB8">
        <w:rPr>
          <w:bCs/>
          <w:color w:val="000000"/>
          <w:sz w:val="28"/>
          <w:szCs w:val="28"/>
        </w:rPr>
        <w:t>ы</w:t>
      </w:r>
      <w:r w:rsidRPr="00055CB8">
        <w:rPr>
          <w:bCs/>
          <w:color w:val="000000"/>
          <w:sz w:val="28"/>
          <w:szCs w:val="28"/>
        </w:rPr>
        <w:t>шечной силы. Кроме того, успех реабилитационных мероприятий в руке может быть в значительной мере ограничен с этим возникновением б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ли.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Существенно хуже прогноз на восстановления двигательных функций в руке, если пл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 xml:space="preserve">гия отмечается сразу в начале заболевания, а также в случае, если через 4 недели от начала заболевания не происходит восстановление хватания рукой. Однако, примерно у </w:t>
      </w:r>
      <w:r w:rsidR="004C2145" w:rsidRPr="00055CB8">
        <w:rPr>
          <w:bCs/>
          <w:i/>
          <w:iCs/>
          <w:color w:val="000000"/>
          <w:sz w:val="28"/>
          <w:szCs w:val="28"/>
        </w:rPr>
        <w:t>9%</w:t>
      </w:r>
      <w:r w:rsidRPr="00055CB8">
        <w:rPr>
          <w:bCs/>
          <w:i/>
          <w:iCs/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больных с в</w:t>
      </w:r>
      <w:r w:rsidRPr="00055CB8">
        <w:rPr>
          <w:bCs/>
          <w:color w:val="000000"/>
          <w:sz w:val="28"/>
          <w:szCs w:val="28"/>
        </w:rPr>
        <w:t>ы</w:t>
      </w:r>
      <w:r w:rsidRPr="00055CB8">
        <w:rPr>
          <w:bCs/>
          <w:color w:val="000000"/>
          <w:sz w:val="28"/>
          <w:szCs w:val="28"/>
        </w:rPr>
        <w:t>раженным парезом в руке в остром периоде заболевания в 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следующем можно добиться удовлетворительного восстановления, а у 7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 xml:space="preserve"> пацие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тов, у которых отмечаются некоторые улучшения двигательных фун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>ций в течение первых 4 недель от начала заболевания, в последующем отмечается полное или значительное во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становление двигательных функций в руке [4]. Считается, что если у пациента в теч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ние первых 2</w:t>
      </w:r>
      <w:r w:rsidR="004C2145" w:rsidRPr="00055CB8">
        <w:rPr>
          <w:bCs/>
          <w:color w:val="000000"/>
          <w:sz w:val="28"/>
          <w:szCs w:val="28"/>
        </w:rPr>
        <w:t>-х</w:t>
      </w:r>
      <w:r w:rsidRPr="00055CB8">
        <w:rPr>
          <w:bCs/>
          <w:color w:val="000000"/>
          <w:sz w:val="28"/>
          <w:szCs w:val="28"/>
        </w:rPr>
        <w:t xml:space="preserve"> недель от начала инсульта отсутствует активные движения в конечн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стях, то в дальнейшем полного регресса двигательных ра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стройств не будет [31].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 xml:space="preserve">Внезапно возникший вследствие инсульта гемипарез приводит к нарушениям ходьбы, которые нередко наиболее тяжело переносятся больными. Причины этого вполне очевидны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зависимость от помощи окружающих при попытки выполнения даже минимальных дейс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вий, связанных с ходьбой. Отсутствие восстановления способности к ходьбе (помимо отсутствия положительной динамики пареза) может быть св</w:t>
      </w:r>
      <w:r w:rsidRPr="00055CB8">
        <w:rPr>
          <w:bCs/>
          <w:color w:val="000000"/>
          <w:sz w:val="28"/>
          <w:szCs w:val="28"/>
        </w:rPr>
        <w:t>я</w:t>
      </w:r>
      <w:r w:rsidRPr="00055CB8">
        <w:rPr>
          <w:bCs/>
          <w:color w:val="000000"/>
          <w:sz w:val="28"/>
          <w:szCs w:val="28"/>
        </w:rPr>
        <w:t>зано с выраженными нарушениями перцепции и праксиса, спастичн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стью, приводящей к тяжелым контрактурам, или тулови</w:t>
      </w:r>
      <w:r w:rsidRPr="00055CB8">
        <w:rPr>
          <w:bCs/>
          <w:color w:val="000000"/>
          <w:sz w:val="28"/>
          <w:szCs w:val="28"/>
        </w:rPr>
        <w:t>щ</w:t>
      </w:r>
      <w:r w:rsidRPr="00055CB8">
        <w:rPr>
          <w:bCs/>
          <w:color w:val="000000"/>
          <w:sz w:val="28"/>
          <w:szCs w:val="28"/>
        </w:rPr>
        <w:t>ной атаксией</w:t>
      </w:r>
      <w:r w:rsidR="00055CB8">
        <w:rPr>
          <w:bCs/>
          <w:color w:val="000000"/>
          <w:sz w:val="28"/>
          <w:szCs w:val="28"/>
        </w:rPr>
        <w:t>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случае самостоятельного полного восстановления утраченных двигательных функций длительность периода восстановления, как пр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вило, не превышает 3</w:t>
      </w:r>
      <w:r w:rsidR="004C2145" w:rsidRPr="00055CB8">
        <w:rPr>
          <w:bCs/>
          <w:color w:val="000000"/>
          <w:sz w:val="28"/>
          <w:szCs w:val="28"/>
        </w:rPr>
        <w:t>-х</w:t>
      </w:r>
      <w:r w:rsidRPr="00055CB8">
        <w:rPr>
          <w:bCs/>
          <w:color w:val="000000"/>
          <w:sz w:val="28"/>
          <w:szCs w:val="28"/>
        </w:rPr>
        <w:t xml:space="preserve"> месяцев (обычно 1,5</w:t>
      </w:r>
      <w:r w:rsidR="004C2145" w:rsidRPr="00055CB8">
        <w:rPr>
          <w:bCs/>
          <w:color w:val="000000"/>
          <w:sz w:val="28"/>
          <w:szCs w:val="28"/>
        </w:rPr>
        <w:t>–2</w:t>
      </w:r>
      <w:r w:rsidRPr="00055CB8">
        <w:rPr>
          <w:bCs/>
          <w:color w:val="000000"/>
          <w:sz w:val="28"/>
          <w:szCs w:val="28"/>
        </w:rPr>
        <w:t xml:space="preserve"> месяца после инсульта), однако в ряде случаев некоторое улучшение может продолжаться до 6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12 месяцев и даже более длительный период времени.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Реабилитация пациентов, перенесших инсульт, заключается в комбинированном и координированном использован</w:t>
      </w:r>
      <w:r w:rsidR="00055CB8">
        <w:rPr>
          <w:bCs/>
          <w:color w:val="000000"/>
          <w:sz w:val="28"/>
          <w:szCs w:val="28"/>
        </w:rPr>
        <w:t>ии медико-</w:t>
      </w:r>
      <w:r w:rsidRPr="00055CB8">
        <w:rPr>
          <w:bCs/>
          <w:color w:val="000000"/>
          <w:sz w:val="28"/>
          <w:szCs w:val="28"/>
        </w:rPr>
        <w:t>соц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альных мероприятий, направленных на во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становление физической, психологической и профессиональной активности больных. При пров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дении реабилитационных мероприятий важная роль придается измен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нию поведенческой стратегии больных, что позволяет даже при сохра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ности двигательного дефекта дости</w:t>
      </w:r>
      <w:r w:rsidRPr="00055CB8">
        <w:rPr>
          <w:bCs/>
          <w:color w:val="000000"/>
          <w:sz w:val="28"/>
          <w:szCs w:val="28"/>
        </w:rPr>
        <w:t>г</w:t>
      </w:r>
      <w:r w:rsidRPr="00055CB8">
        <w:rPr>
          <w:bCs/>
          <w:color w:val="000000"/>
          <w:sz w:val="28"/>
          <w:szCs w:val="28"/>
        </w:rPr>
        <w:t>нуть лучшей адаптации.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 настоящее время не вызывает сомнений то, что реабилитация больных с инсультом потенциально эффективна, причем ни возраст больных, ни наличие сопутствующих инсульту неврологических и сом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тических заболеваний, ни значительная важность постинсультного д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фекта, не являются признаками, абсолютно исключающими эффекти</w:t>
      </w:r>
      <w:r w:rsidRPr="00055CB8">
        <w:rPr>
          <w:bCs/>
          <w:color w:val="000000"/>
          <w:sz w:val="28"/>
          <w:szCs w:val="28"/>
        </w:rPr>
        <w:t>в</w:t>
      </w:r>
      <w:r w:rsidRPr="00055CB8">
        <w:rPr>
          <w:bCs/>
          <w:color w:val="000000"/>
          <w:sz w:val="28"/>
          <w:szCs w:val="28"/>
        </w:rPr>
        <w:t>ность реабилитационных мероприятий.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Степень, характер и длительность восстановления утраченных вследствие инсульта функций весьма вариабельны. Наиболее сущес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венное улучшение в состоянии больных под действием реабилитацио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 xml:space="preserve">ных программ отмечается в первые 6 месяцев от начала инсульта, хотя не менее чем у </w:t>
      </w:r>
      <w:r w:rsidR="004C2145" w:rsidRPr="00055CB8">
        <w:rPr>
          <w:bCs/>
          <w:color w:val="000000"/>
          <w:sz w:val="28"/>
          <w:szCs w:val="28"/>
        </w:rPr>
        <w:t>5%</w:t>
      </w:r>
      <w:r w:rsidRPr="00055CB8">
        <w:rPr>
          <w:bCs/>
          <w:color w:val="000000"/>
          <w:sz w:val="28"/>
          <w:szCs w:val="28"/>
        </w:rPr>
        <w:t xml:space="preserve"> больных отмечается улучшение в течение года [4]. Частичной или полной независимости в повседневной жизни можно до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 xml:space="preserve">тигнуть в 47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7</w:t>
      </w:r>
      <w:r w:rsidR="004C2145" w:rsidRPr="00055CB8">
        <w:rPr>
          <w:bCs/>
          <w:color w:val="000000"/>
          <w:sz w:val="28"/>
          <w:szCs w:val="28"/>
        </w:rPr>
        <w:t>6%</w:t>
      </w:r>
      <w:r w:rsidR="00055CB8">
        <w:rPr>
          <w:bCs/>
          <w:color w:val="000000"/>
          <w:sz w:val="28"/>
          <w:szCs w:val="28"/>
        </w:rPr>
        <w:t xml:space="preserve"> случаев</w:t>
      </w:r>
      <w:r w:rsidRPr="00055CB8">
        <w:rPr>
          <w:bCs/>
          <w:color w:val="000000"/>
          <w:sz w:val="28"/>
          <w:szCs w:val="28"/>
        </w:rPr>
        <w:t>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Необходимо принимать во внимание и то, что имеются существе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ные различия между «мышечной слабостью» и «восстановлением фун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 xml:space="preserve">ции»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нередко пациенты даже с выраженным гемипарезом, не прете</w:t>
      </w:r>
      <w:r w:rsidRPr="00055CB8">
        <w:rPr>
          <w:bCs/>
          <w:color w:val="000000"/>
          <w:sz w:val="28"/>
          <w:szCs w:val="28"/>
        </w:rPr>
        <w:t>р</w:t>
      </w:r>
      <w:r w:rsidRPr="00055CB8">
        <w:rPr>
          <w:bCs/>
          <w:color w:val="000000"/>
          <w:sz w:val="28"/>
          <w:szCs w:val="28"/>
        </w:rPr>
        <w:t>певшим существенного уменьшения после инсульта, могут при провед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нии адекватных реабилитационных мероприятий передвигаться в пр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делах квартиры [9]. В этой связи любопытно заметить, что в больши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стве случаев восстановление двигательных функций достигает своео</w:t>
      </w:r>
      <w:r w:rsidRPr="00055CB8">
        <w:rPr>
          <w:bCs/>
          <w:color w:val="000000"/>
          <w:sz w:val="28"/>
          <w:szCs w:val="28"/>
        </w:rPr>
        <w:t>б</w:t>
      </w:r>
      <w:r w:rsidRPr="00055CB8">
        <w:rPr>
          <w:bCs/>
          <w:color w:val="000000"/>
          <w:sz w:val="28"/>
          <w:szCs w:val="28"/>
        </w:rPr>
        <w:t>разного «плато» примерно через 3 месяца от начала инсульта, а фун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 xml:space="preserve">циональное улучшение продолжается до 6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12 месяцев [11, 15]. Еще о</w:t>
      </w:r>
      <w:r w:rsidRPr="00055CB8">
        <w:rPr>
          <w:bCs/>
          <w:color w:val="000000"/>
          <w:sz w:val="28"/>
          <w:szCs w:val="28"/>
        </w:rPr>
        <w:t>д</w:t>
      </w:r>
      <w:r w:rsidRPr="00055CB8">
        <w:rPr>
          <w:bCs/>
          <w:color w:val="000000"/>
          <w:sz w:val="28"/>
          <w:szCs w:val="28"/>
        </w:rPr>
        <w:t>ной проблемой является наличие сенсорных расстройств у пацие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тов, что в ряде случаев может приводить к столь же существенной бытовой дезадаптации даже в отсутствие значительных постинсультных двиг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тельных нарушений. При этом наличие сенсорных нарушений, как сч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тается, являемся неблагоприятным прогностическим фактором посл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дующего восстановления двигател</w:t>
      </w:r>
      <w:r w:rsidRPr="00055CB8">
        <w:rPr>
          <w:bCs/>
          <w:color w:val="000000"/>
          <w:sz w:val="28"/>
          <w:szCs w:val="28"/>
        </w:rPr>
        <w:t>ь</w:t>
      </w:r>
      <w:r w:rsidRPr="00055CB8">
        <w:rPr>
          <w:bCs/>
          <w:color w:val="000000"/>
          <w:sz w:val="28"/>
          <w:szCs w:val="28"/>
        </w:rPr>
        <w:t>ных функций.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К неблагоприятным в плане восстановления двигательных фун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>ций после инсульта факторам относя, помимо тяжести инсульта и в</w:t>
      </w:r>
      <w:r w:rsidRPr="00055CB8">
        <w:rPr>
          <w:bCs/>
          <w:color w:val="000000"/>
          <w:sz w:val="28"/>
          <w:szCs w:val="28"/>
        </w:rPr>
        <w:t>ы</w:t>
      </w:r>
      <w:r w:rsidRPr="00055CB8">
        <w:rPr>
          <w:bCs/>
          <w:color w:val="000000"/>
          <w:sz w:val="28"/>
          <w:szCs w:val="28"/>
        </w:rPr>
        <w:t>раженности пареза, пожилой возраст больных, наличие сопутствующих соматических заболеваний (инфаркт миокарда, сахарный диабет), ко</w:t>
      </w:r>
      <w:r w:rsidRPr="00055CB8">
        <w:rPr>
          <w:bCs/>
          <w:color w:val="000000"/>
          <w:sz w:val="28"/>
          <w:szCs w:val="28"/>
        </w:rPr>
        <w:t>г</w:t>
      </w:r>
      <w:r w:rsidRPr="00055CB8">
        <w:rPr>
          <w:bCs/>
          <w:color w:val="000000"/>
          <w:sz w:val="28"/>
          <w:szCs w:val="28"/>
        </w:rPr>
        <w:t>нитивные расстройства, тазовые и сенсорные нарушения, а также з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держка с началом реабилитационных мероприятий [11; 19]. При этом инфаркт миокарда является наиболее ча</w:t>
      </w:r>
      <w:r w:rsidRPr="00055CB8">
        <w:rPr>
          <w:bCs/>
          <w:color w:val="000000"/>
          <w:sz w:val="28"/>
          <w:szCs w:val="28"/>
        </w:rPr>
        <w:t>с</w:t>
      </w:r>
      <w:r w:rsidR="00055CB8">
        <w:rPr>
          <w:bCs/>
          <w:color w:val="000000"/>
          <w:sz w:val="28"/>
          <w:szCs w:val="28"/>
        </w:rPr>
        <w:t>той причиной деталь</w:t>
      </w:r>
      <w:r w:rsidRPr="00055CB8">
        <w:rPr>
          <w:bCs/>
          <w:color w:val="000000"/>
          <w:sz w:val="28"/>
          <w:szCs w:val="28"/>
        </w:rPr>
        <w:t>ного исхода у больных, перенесших инсульт или транзиторную ишемическую</w:t>
      </w:r>
      <w:r w:rsidR="00055CB8">
        <w:rPr>
          <w:color w:val="000000"/>
          <w:sz w:val="28"/>
          <w:szCs w:val="28"/>
        </w:rPr>
        <w:t xml:space="preserve"> </w:t>
      </w:r>
      <w:r w:rsidRPr="00055CB8">
        <w:rPr>
          <w:bCs/>
          <w:color w:val="000000"/>
          <w:sz w:val="28"/>
          <w:szCs w:val="28"/>
        </w:rPr>
        <w:t>атаку [31]. Не отмечено сколь либо значительного влияния на ст</w:t>
      </w:r>
      <w:r w:rsidRPr="00055CB8">
        <w:rPr>
          <w:bCs/>
          <w:color w:val="000000"/>
          <w:sz w:val="28"/>
          <w:szCs w:val="28"/>
        </w:rPr>
        <w:t>е</w:t>
      </w:r>
      <w:r w:rsidRPr="00055CB8">
        <w:rPr>
          <w:bCs/>
          <w:color w:val="000000"/>
          <w:sz w:val="28"/>
          <w:szCs w:val="28"/>
        </w:rPr>
        <w:t>пень восстановления ни п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ла, ни стороны развития инсульта.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Введение больных в постинсультном периоде может быть затру</w:t>
      </w:r>
      <w:r w:rsidRPr="00055CB8">
        <w:rPr>
          <w:bCs/>
          <w:color w:val="000000"/>
          <w:sz w:val="28"/>
          <w:szCs w:val="28"/>
        </w:rPr>
        <w:t>д</w:t>
      </w:r>
      <w:r w:rsidRPr="00055CB8">
        <w:rPr>
          <w:bCs/>
          <w:color w:val="000000"/>
          <w:sz w:val="28"/>
          <w:szCs w:val="28"/>
        </w:rPr>
        <w:t>нено из-за возникновения болевых синдромов различного генеза, депре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сии или тревожности, что необходимо принимать во внимание, план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руя реабилитационные мероприятия [16</w:t>
      </w:r>
      <w:r w:rsidR="004C2145" w:rsidRPr="00055CB8">
        <w:rPr>
          <w:bCs/>
          <w:color w:val="000000"/>
          <w:sz w:val="28"/>
          <w:szCs w:val="28"/>
        </w:rPr>
        <w:t>; 2</w:t>
      </w:r>
      <w:r w:rsidRPr="00055CB8">
        <w:rPr>
          <w:bCs/>
          <w:color w:val="000000"/>
          <w:sz w:val="28"/>
          <w:szCs w:val="28"/>
        </w:rPr>
        <w:t>5]. Однако в практической деятельности это не всегда учитывается. Так, например, депрессия ра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 xml:space="preserve">вивается в первый год после инсульта у 30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5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>, а также локализация очагов в лобных отделах левого полушария головного мозга и в субко</w:t>
      </w:r>
      <w:r w:rsidRPr="00055CB8">
        <w:rPr>
          <w:bCs/>
          <w:color w:val="000000"/>
          <w:sz w:val="28"/>
          <w:szCs w:val="28"/>
        </w:rPr>
        <w:t>р</w:t>
      </w:r>
      <w:r w:rsidRPr="00055CB8">
        <w:rPr>
          <w:bCs/>
          <w:color w:val="000000"/>
          <w:sz w:val="28"/>
          <w:szCs w:val="28"/>
        </w:rPr>
        <w:t>тикальных отделах правого полушария [31]. Назначение (при соответс</w:t>
      </w:r>
      <w:r w:rsidRPr="00055CB8">
        <w:rPr>
          <w:bCs/>
          <w:color w:val="000000"/>
          <w:sz w:val="28"/>
          <w:szCs w:val="28"/>
        </w:rPr>
        <w:t>т</w:t>
      </w:r>
      <w:r w:rsidRPr="00055CB8">
        <w:rPr>
          <w:bCs/>
          <w:color w:val="000000"/>
          <w:sz w:val="28"/>
          <w:szCs w:val="28"/>
        </w:rPr>
        <w:t>вующих показаниях) ингибиторов о</w:t>
      </w:r>
      <w:r w:rsidRPr="00055CB8">
        <w:rPr>
          <w:bCs/>
          <w:color w:val="000000"/>
          <w:sz w:val="28"/>
          <w:szCs w:val="28"/>
        </w:rPr>
        <w:t>б</w:t>
      </w:r>
      <w:r w:rsidRPr="00055CB8">
        <w:rPr>
          <w:bCs/>
          <w:color w:val="000000"/>
          <w:sz w:val="28"/>
          <w:szCs w:val="28"/>
        </w:rPr>
        <w:t>ратного захвата серотонина может способствовать не только регрессу депрессии, но и лучшему восстано</w:t>
      </w:r>
      <w:r w:rsidRPr="00055CB8">
        <w:rPr>
          <w:bCs/>
          <w:color w:val="000000"/>
          <w:sz w:val="28"/>
          <w:szCs w:val="28"/>
        </w:rPr>
        <w:t>в</w:t>
      </w:r>
      <w:r w:rsidRPr="00055CB8">
        <w:rPr>
          <w:bCs/>
          <w:color w:val="000000"/>
          <w:sz w:val="28"/>
          <w:szCs w:val="28"/>
        </w:rPr>
        <w:t>лению двигательных функций.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Считается, что реабилитационные мероприятия могут быть э</w:t>
      </w:r>
      <w:r w:rsidRPr="00055CB8">
        <w:rPr>
          <w:bCs/>
          <w:color w:val="000000"/>
          <w:sz w:val="28"/>
          <w:szCs w:val="28"/>
        </w:rPr>
        <w:t>ф</w:t>
      </w:r>
      <w:r w:rsidRPr="00055CB8">
        <w:rPr>
          <w:bCs/>
          <w:color w:val="000000"/>
          <w:sz w:val="28"/>
          <w:szCs w:val="28"/>
        </w:rPr>
        <w:t>фективны у 8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 xml:space="preserve"> лиц перенесших инсульт (у 1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 xml:space="preserve"> отмечается полное с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мостоятельное восстановление двигательного дефекта, а у 1</w:t>
      </w:r>
      <w:r w:rsidR="004C2145" w:rsidRPr="00055CB8">
        <w:rPr>
          <w:bCs/>
          <w:color w:val="000000"/>
          <w:sz w:val="28"/>
          <w:szCs w:val="28"/>
        </w:rPr>
        <w:t>0%</w:t>
      </w:r>
      <w:r w:rsidRPr="00055CB8">
        <w:rPr>
          <w:bCs/>
          <w:color w:val="000000"/>
          <w:sz w:val="28"/>
          <w:szCs w:val="28"/>
        </w:rPr>
        <w:t xml:space="preserve"> реабил</w:t>
      </w:r>
      <w:r w:rsidRPr="00055CB8">
        <w:rPr>
          <w:bCs/>
          <w:color w:val="000000"/>
          <w:sz w:val="28"/>
          <w:szCs w:val="28"/>
        </w:rPr>
        <w:t>и</w:t>
      </w:r>
      <w:r w:rsidRPr="00055CB8">
        <w:rPr>
          <w:bCs/>
          <w:color w:val="000000"/>
          <w:sz w:val="28"/>
          <w:szCs w:val="28"/>
        </w:rPr>
        <w:t>тационные мероприятия являются бесперспе</w:t>
      </w:r>
      <w:r w:rsidRPr="00055CB8">
        <w:rPr>
          <w:bCs/>
          <w:color w:val="000000"/>
          <w:sz w:val="28"/>
          <w:szCs w:val="28"/>
        </w:rPr>
        <w:t>к</w:t>
      </w:r>
      <w:r w:rsidRPr="00055CB8">
        <w:rPr>
          <w:bCs/>
          <w:color w:val="000000"/>
          <w:sz w:val="28"/>
          <w:szCs w:val="28"/>
        </w:rPr>
        <w:t>тивными) [11].</w:t>
      </w:r>
    </w:p>
    <w:p w:rsidR="001761F6" w:rsidRPr="00055CB8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55CB8">
        <w:rPr>
          <w:bCs/>
          <w:color w:val="000000"/>
          <w:sz w:val="28"/>
          <w:szCs w:val="28"/>
        </w:rPr>
        <w:t>Таким образом, основным методом коррекции двигательных ра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стройств явл</w:t>
      </w:r>
      <w:r w:rsidRPr="00055CB8">
        <w:rPr>
          <w:bCs/>
          <w:color w:val="000000"/>
          <w:sz w:val="28"/>
          <w:szCs w:val="28"/>
        </w:rPr>
        <w:t>я</w:t>
      </w:r>
      <w:r w:rsidRPr="00055CB8">
        <w:rPr>
          <w:bCs/>
          <w:color w:val="000000"/>
          <w:sz w:val="28"/>
          <w:szCs w:val="28"/>
        </w:rPr>
        <w:t>ется кинезотерапия, включающая активную и пассивную лечебную гимнастику. В н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стоящее время не вызывает сомнений то, что ранняя активация больных, расширение их двигательного режима не только способствует лучшему восстановлению утраче</w:t>
      </w:r>
      <w:r w:rsidRPr="00055CB8">
        <w:rPr>
          <w:bCs/>
          <w:color w:val="000000"/>
          <w:sz w:val="28"/>
          <w:szCs w:val="28"/>
        </w:rPr>
        <w:t>н</w:t>
      </w:r>
      <w:r w:rsidRPr="00055CB8">
        <w:rPr>
          <w:bCs/>
          <w:color w:val="000000"/>
          <w:sz w:val="28"/>
          <w:szCs w:val="28"/>
        </w:rPr>
        <w:t>ных функций [1</w:t>
      </w:r>
      <w:r w:rsidR="004C2145" w:rsidRPr="00055CB8">
        <w:rPr>
          <w:bCs/>
          <w:color w:val="000000"/>
          <w:sz w:val="28"/>
          <w:szCs w:val="28"/>
        </w:rPr>
        <w:t>–3</w:t>
      </w:r>
      <w:r w:rsidRPr="00055CB8">
        <w:rPr>
          <w:bCs/>
          <w:color w:val="000000"/>
          <w:sz w:val="28"/>
          <w:szCs w:val="28"/>
        </w:rPr>
        <w:t>, 30], но и существенно снижает риск развития тромбоэмболических о</w:t>
      </w:r>
      <w:r w:rsidRPr="00055CB8">
        <w:rPr>
          <w:bCs/>
          <w:color w:val="000000"/>
          <w:sz w:val="28"/>
          <w:szCs w:val="28"/>
        </w:rPr>
        <w:t>с</w:t>
      </w:r>
      <w:r w:rsidRPr="00055CB8">
        <w:rPr>
          <w:bCs/>
          <w:color w:val="000000"/>
          <w:sz w:val="28"/>
          <w:szCs w:val="28"/>
        </w:rPr>
        <w:t>ложнений, пневмонии и в к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 xml:space="preserve">нечном итоге </w:t>
      </w:r>
      <w:r w:rsidR="004C2145" w:rsidRPr="00055CB8">
        <w:rPr>
          <w:bCs/>
          <w:color w:val="000000"/>
          <w:sz w:val="28"/>
          <w:szCs w:val="28"/>
        </w:rPr>
        <w:t xml:space="preserve">– </w:t>
      </w:r>
      <w:r w:rsidRPr="00055CB8">
        <w:rPr>
          <w:bCs/>
          <w:color w:val="000000"/>
          <w:sz w:val="28"/>
          <w:szCs w:val="28"/>
        </w:rPr>
        <w:t>летальности после инсульта [14]. Важным является сочетанное использование лечебной гимнастики и фармакологической терапии, поскольку лекарственные препараты могут существенно улучшать процессы пластичности [13, 14]. В восст</w:t>
      </w:r>
      <w:r w:rsidRPr="00055CB8">
        <w:rPr>
          <w:bCs/>
          <w:color w:val="000000"/>
          <w:sz w:val="28"/>
          <w:szCs w:val="28"/>
        </w:rPr>
        <w:t>а</w:t>
      </w:r>
      <w:r w:rsidRPr="00055CB8">
        <w:rPr>
          <w:bCs/>
          <w:color w:val="000000"/>
          <w:sz w:val="28"/>
          <w:szCs w:val="28"/>
        </w:rPr>
        <w:t>новительном периоде проводится профилактика повторного инсульта, назначаются препараты, улучшающие мо</w:t>
      </w:r>
      <w:r w:rsidRPr="00055CB8">
        <w:rPr>
          <w:bCs/>
          <w:color w:val="000000"/>
          <w:sz w:val="28"/>
          <w:szCs w:val="28"/>
        </w:rPr>
        <w:t>з</w:t>
      </w:r>
      <w:r w:rsidRPr="00055CB8">
        <w:rPr>
          <w:bCs/>
          <w:color w:val="000000"/>
          <w:sz w:val="28"/>
          <w:szCs w:val="28"/>
        </w:rPr>
        <w:t>говой кровоток и метаболизм, а также лекарственные средства, снижающие мышечный т</w:t>
      </w:r>
      <w:r w:rsidRPr="00055CB8">
        <w:rPr>
          <w:bCs/>
          <w:color w:val="000000"/>
          <w:sz w:val="28"/>
          <w:szCs w:val="28"/>
        </w:rPr>
        <w:t>о</w:t>
      </w:r>
      <w:r w:rsidRPr="00055CB8">
        <w:rPr>
          <w:bCs/>
          <w:color w:val="000000"/>
          <w:sz w:val="28"/>
          <w:szCs w:val="28"/>
        </w:rPr>
        <w:t>нус.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Важной составляющей реабилитационного процесса является инфо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мированность пациента и его родственников об инсульте, его причинах и профилактике, ос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бенностях процесса восстановления.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У большинства больных с последствиями инсульта в той или иной мере наблюдается нарушение психологической и социальной адаптации, чему способствуют такие факторы, как выраженный двигательный и речевой д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фицит, болевой синдром, потеря социального статуса. Такие больные ну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даются в здоровом психологическом клим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те в семье, созданию которого во многом должны способствовать разъяснительные беседы, проводимые с ро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ными</w:t>
      </w:r>
      <w:r w:rsidR="00EA1C1D">
        <w:rPr>
          <w:color w:val="000000"/>
          <w:sz w:val="28"/>
          <w:szCs w:val="28"/>
        </w:rPr>
        <w:t xml:space="preserve"> больного реабилитоло</w:t>
      </w:r>
      <w:r w:rsidRPr="004C2145">
        <w:rPr>
          <w:color w:val="000000"/>
          <w:sz w:val="28"/>
          <w:szCs w:val="28"/>
        </w:rPr>
        <w:t>гами. Семья должна, с одной стороны, оказ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вать больному психологическую поддержку, способствовать созданию опт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мистического настроя, а с другой помогать выработать у него реалистич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ский подход к имеющемуся недугу, к возможностям и пределам восстано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ления. Если больной не в состоянии вернутся на работу, необходимо по мере возможности привлекать его к выполнению домашних дел, помочь найти ему интересное хобби, привлекать к участию в различных культурных и общес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венных мероприятиях.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>2.2 Лечебная физическая культура при ишемическом инсульте</w:t>
      </w:r>
    </w:p>
    <w:p w:rsidR="00055CB8" w:rsidRDefault="00055CB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Своевременно начатое лечение положением и раннее применение ф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зических у</w:t>
      </w:r>
      <w:r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>ражнений, в частности в форме пассивных движений, позволяют в значительной степ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 предотвратить развитие повышенного тонуса мышц, формирование порочной позы, синкинезий. Благоприятное влияние на бол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ного может ока-зать лечебная гимнастика в сочетании с точечным массажем, а так же с избирательным для отдельных групп обы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ным массажем.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Лечебная физическая культура в комплексе с другими лечебными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роприятиями используется на всем протяжении восстановительного лечения. На первых 2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х</w:t>
      </w:r>
      <w:r w:rsidRPr="004C2145">
        <w:rPr>
          <w:color w:val="000000"/>
          <w:sz w:val="28"/>
          <w:szCs w:val="28"/>
        </w:rPr>
        <w:t xml:space="preserve"> этапах средства лечебной физкультуры содействуют в осно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ном восстановлению нарушенных двигательных функций. На 3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 xml:space="preserve"> этапе они способствуют преимущественно формированию соответствующих компе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саций.</w:t>
      </w:r>
    </w:p>
    <w:p w:rsidR="001761F6" w:rsidRPr="00FE2273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>Все средства лечебной физкультуры с первых дней их примен</w:t>
      </w:r>
      <w:r w:rsidRPr="00FE2273">
        <w:rPr>
          <w:bCs/>
          <w:color w:val="000000"/>
          <w:sz w:val="28"/>
          <w:szCs w:val="28"/>
        </w:rPr>
        <w:t>е</w:t>
      </w:r>
      <w:r w:rsidRPr="00FE2273">
        <w:rPr>
          <w:bCs/>
          <w:color w:val="000000"/>
          <w:sz w:val="28"/>
          <w:szCs w:val="28"/>
        </w:rPr>
        <w:t>ния должны</w:t>
      </w:r>
      <w:r w:rsidR="00FE2273" w:rsidRPr="00FE2273">
        <w:rPr>
          <w:color w:val="000000"/>
          <w:sz w:val="28"/>
          <w:szCs w:val="28"/>
        </w:rPr>
        <w:t xml:space="preserve"> </w:t>
      </w:r>
      <w:r w:rsidRPr="00FE2273">
        <w:rPr>
          <w:bCs/>
          <w:color w:val="000000"/>
          <w:sz w:val="28"/>
          <w:szCs w:val="28"/>
        </w:rPr>
        <w:t xml:space="preserve">быть направлены на восстановление управления движениями и нормального соотношения силы и тонуса мышц </w:t>
      </w:r>
      <w:r w:rsidR="004C2145" w:rsidRPr="00FE2273">
        <w:rPr>
          <w:bCs/>
          <w:color w:val="000000"/>
          <w:sz w:val="28"/>
          <w:szCs w:val="28"/>
        </w:rPr>
        <w:t xml:space="preserve">– </w:t>
      </w:r>
      <w:r w:rsidRPr="00FE2273">
        <w:rPr>
          <w:bCs/>
          <w:color w:val="000000"/>
          <w:sz w:val="28"/>
          <w:szCs w:val="28"/>
        </w:rPr>
        <w:t>антагонистов. Особе</w:t>
      </w:r>
      <w:r w:rsidRPr="00FE2273">
        <w:rPr>
          <w:bCs/>
          <w:color w:val="000000"/>
          <w:sz w:val="28"/>
          <w:szCs w:val="28"/>
        </w:rPr>
        <w:t>н</w:t>
      </w:r>
      <w:r w:rsidRPr="00FE2273">
        <w:rPr>
          <w:bCs/>
          <w:color w:val="000000"/>
          <w:sz w:val="28"/>
          <w:szCs w:val="28"/>
        </w:rPr>
        <w:t>ное внимание следует уделять нормализации функций конечностей и предотвращению формирования порочных компенсаций, которые поя</w:t>
      </w:r>
      <w:r w:rsidRPr="00FE2273">
        <w:rPr>
          <w:bCs/>
          <w:color w:val="000000"/>
          <w:sz w:val="28"/>
          <w:szCs w:val="28"/>
        </w:rPr>
        <w:t>в</w:t>
      </w:r>
      <w:r w:rsidRPr="00FE2273">
        <w:rPr>
          <w:bCs/>
          <w:color w:val="000000"/>
          <w:sz w:val="28"/>
          <w:szCs w:val="28"/>
        </w:rPr>
        <w:t>ляются при попытках самостоятельного бесконтрольного восстановл</w:t>
      </w:r>
      <w:r w:rsidRPr="00FE2273">
        <w:rPr>
          <w:bCs/>
          <w:color w:val="000000"/>
          <w:sz w:val="28"/>
          <w:szCs w:val="28"/>
        </w:rPr>
        <w:t>е</w:t>
      </w:r>
      <w:r w:rsidRPr="00FE2273">
        <w:rPr>
          <w:bCs/>
          <w:color w:val="000000"/>
          <w:sz w:val="28"/>
          <w:szCs w:val="28"/>
        </w:rPr>
        <w:t>ния больными функций дефектной конечности.</w:t>
      </w:r>
    </w:p>
    <w:p w:rsidR="001761F6" w:rsidRPr="00FE2273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>В соответствии с особенностями течения заболевания у больных последовательно и</w:t>
      </w:r>
      <w:r w:rsidRPr="00FE2273">
        <w:rPr>
          <w:bCs/>
          <w:color w:val="000000"/>
          <w:sz w:val="28"/>
          <w:szCs w:val="28"/>
        </w:rPr>
        <w:t>с</w:t>
      </w:r>
      <w:r w:rsidRPr="00FE2273">
        <w:rPr>
          <w:bCs/>
          <w:color w:val="000000"/>
          <w:sz w:val="28"/>
          <w:szCs w:val="28"/>
        </w:rPr>
        <w:t>пользуются следующие лечебные режимы:</w:t>
      </w:r>
    </w:p>
    <w:p w:rsidR="001761F6" w:rsidRPr="00FE2273" w:rsidRDefault="001761F6" w:rsidP="004C2145">
      <w:pPr>
        <w:widowControl/>
        <w:numPr>
          <w:ilvl w:val="0"/>
          <w:numId w:val="11"/>
        </w:numPr>
        <w:shd w:val="clear" w:color="auto" w:fill="FFFFFF"/>
        <w:tabs>
          <w:tab w:val="left" w:pos="912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 xml:space="preserve">строгий постельный режим </w:t>
      </w:r>
      <w:r w:rsidR="004C2145" w:rsidRPr="00FE2273">
        <w:rPr>
          <w:bCs/>
          <w:color w:val="000000"/>
          <w:sz w:val="28"/>
          <w:szCs w:val="28"/>
        </w:rPr>
        <w:t xml:space="preserve">– </w:t>
      </w:r>
      <w:r w:rsidRPr="00FE2273">
        <w:rPr>
          <w:bCs/>
          <w:color w:val="000000"/>
          <w:sz w:val="28"/>
          <w:szCs w:val="28"/>
        </w:rPr>
        <w:t>все активные упражнения исключ</w:t>
      </w:r>
      <w:r w:rsidRPr="00FE2273">
        <w:rPr>
          <w:bCs/>
          <w:color w:val="000000"/>
          <w:sz w:val="28"/>
          <w:szCs w:val="28"/>
        </w:rPr>
        <w:t>е</w:t>
      </w:r>
      <w:r w:rsidR="00FE2273">
        <w:rPr>
          <w:bCs/>
          <w:color w:val="000000"/>
          <w:sz w:val="28"/>
          <w:szCs w:val="28"/>
        </w:rPr>
        <w:t xml:space="preserve">ны; все </w:t>
      </w:r>
      <w:r w:rsidRPr="00FE2273">
        <w:rPr>
          <w:bCs/>
          <w:color w:val="000000"/>
          <w:sz w:val="28"/>
          <w:szCs w:val="28"/>
        </w:rPr>
        <w:t>перемещения больного в кровати осуществляются медицинским перс</w:t>
      </w:r>
      <w:r w:rsidRPr="00FE2273">
        <w:rPr>
          <w:bCs/>
          <w:color w:val="000000"/>
          <w:sz w:val="28"/>
          <w:szCs w:val="28"/>
        </w:rPr>
        <w:t>о</w:t>
      </w:r>
      <w:r w:rsidRPr="00FE2273">
        <w:rPr>
          <w:bCs/>
          <w:color w:val="000000"/>
          <w:sz w:val="28"/>
          <w:szCs w:val="28"/>
        </w:rPr>
        <w:t>налом;</w:t>
      </w:r>
    </w:p>
    <w:p w:rsidR="001761F6" w:rsidRPr="00FE2273" w:rsidRDefault="001761F6" w:rsidP="004C2145">
      <w:pPr>
        <w:widowControl/>
        <w:numPr>
          <w:ilvl w:val="0"/>
          <w:numId w:val="11"/>
        </w:numPr>
        <w:shd w:val="clear" w:color="auto" w:fill="FFFFFF"/>
        <w:tabs>
          <w:tab w:val="left" w:pos="912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 xml:space="preserve">умеренно расширенный постельный режим </w:t>
      </w:r>
      <w:r w:rsidR="004C2145" w:rsidRPr="00FE2273">
        <w:rPr>
          <w:bCs/>
          <w:color w:val="000000"/>
          <w:sz w:val="28"/>
          <w:szCs w:val="28"/>
        </w:rPr>
        <w:t xml:space="preserve">– </w:t>
      </w:r>
      <w:r w:rsidRPr="00FE2273">
        <w:rPr>
          <w:bCs/>
          <w:color w:val="000000"/>
          <w:sz w:val="28"/>
          <w:szCs w:val="28"/>
        </w:rPr>
        <w:t>перемещение и см</w:t>
      </w:r>
      <w:r w:rsidRPr="00FE2273">
        <w:rPr>
          <w:bCs/>
          <w:color w:val="000000"/>
          <w:sz w:val="28"/>
          <w:szCs w:val="28"/>
        </w:rPr>
        <w:t>е</w:t>
      </w:r>
      <w:r w:rsidR="00FE2273">
        <w:rPr>
          <w:bCs/>
          <w:color w:val="000000"/>
          <w:sz w:val="28"/>
          <w:szCs w:val="28"/>
        </w:rPr>
        <w:t>на поло</w:t>
      </w:r>
      <w:r w:rsidRPr="00FE2273">
        <w:rPr>
          <w:bCs/>
          <w:color w:val="000000"/>
          <w:sz w:val="28"/>
          <w:szCs w:val="28"/>
        </w:rPr>
        <w:t>жений больного в кровати производится с помощью медицинского пе</w:t>
      </w:r>
      <w:r w:rsidRPr="00FE2273">
        <w:rPr>
          <w:bCs/>
          <w:color w:val="000000"/>
          <w:sz w:val="28"/>
          <w:szCs w:val="28"/>
        </w:rPr>
        <w:t>р</w:t>
      </w:r>
      <w:r w:rsidR="00FE2273">
        <w:rPr>
          <w:bCs/>
          <w:color w:val="000000"/>
          <w:sz w:val="28"/>
          <w:szCs w:val="28"/>
        </w:rPr>
        <w:t xml:space="preserve">сонала; при </w:t>
      </w:r>
      <w:r w:rsidRPr="00FE2273">
        <w:rPr>
          <w:bCs/>
          <w:color w:val="000000"/>
          <w:sz w:val="28"/>
          <w:szCs w:val="28"/>
        </w:rPr>
        <w:t>привыкании пациента к режиму допускаются самостоятельные повор</w:t>
      </w:r>
      <w:r w:rsidRPr="00FE2273">
        <w:rPr>
          <w:bCs/>
          <w:color w:val="000000"/>
          <w:sz w:val="28"/>
          <w:szCs w:val="28"/>
        </w:rPr>
        <w:t>о</w:t>
      </w:r>
      <w:r w:rsidR="00FE2273">
        <w:rPr>
          <w:bCs/>
          <w:color w:val="000000"/>
          <w:sz w:val="28"/>
          <w:szCs w:val="28"/>
        </w:rPr>
        <w:t>ты и пере</w:t>
      </w:r>
      <w:r w:rsidRPr="00FE2273">
        <w:rPr>
          <w:bCs/>
          <w:color w:val="000000"/>
          <w:sz w:val="28"/>
          <w:szCs w:val="28"/>
        </w:rPr>
        <w:t>ход в положение сидя;</w:t>
      </w:r>
    </w:p>
    <w:p w:rsidR="001761F6" w:rsidRPr="00FE2273" w:rsidRDefault="001761F6" w:rsidP="004C2145">
      <w:pPr>
        <w:widowControl/>
        <w:numPr>
          <w:ilvl w:val="0"/>
          <w:numId w:val="11"/>
        </w:numPr>
        <w:shd w:val="clear" w:color="auto" w:fill="FFFFFF"/>
        <w:tabs>
          <w:tab w:val="left" w:pos="912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 xml:space="preserve">палатный режим </w:t>
      </w:r>
      <w:r w:rsidR="004C2145" w:rsidRPr="00FE2273">
        <w:rPr>
          <w:bCs/>
          <w:color w:val="000000"/>
          <w:sz w:val="28"/>
          <w:szCs w:val="28"/>
        </w:rPr>
        <w:t xml:space="preserve">– </w:t>
      </w:r>
      <w:r w:rsidRPr="00FE2273">
        <w:rPr>
          <w:bCs/>
          <w:color w:val="000000"/>
          <w:sz w:val="28"/>
          <w:szCs w:val="28"/>
        </w:rPr>
        <w:t>больной с помощь</w:t>
      </w:r>
      <w:r w:rsidR="00FE2273">
        <w:rPr>
          <w:bCs/>
          <w:color w:val="000000"/>
          <w:sz w:val="28"/>
          <w:szCs w:val="28"/>
        </w:rPr>
        <w:t>ю медицинского персонала и само</w:t>
      </w:r>
      <w:r w:rsidRPr="00FE2273">
        <w:rPr>
          <w:bCs/>
          <w:color w:val="000000"/>
          <w:sz w:val="28"/>
          <w:szCs w:val="28"/>
        </w:rPr>
        <w:t>стоятельно с опорой (спинка стула или кровати, костыли) пе</w:t>
      </w:r>
      <w:r w:rsidR="00FE2273">
        <w:rPr>
          <w:bCs/>
          <w:color w:val="000000"/>
          <w:sz w:val="28"/>
          <w:szCs w:val="28"/>
        </w:rPr>
        <w:t>редвигается в преде</w:t>
      </w:r>
      <w:r w:rsidRPr="00FE2273">
        <w:rPr>
          <w:bCs/>
          <w:color w:val="000000"/>
          <w:sz w:val="28"/>
          <w:szCs w:val="28"/>
        </w:rPr>
        <w:t>лах палаты, выполняет доступные виды самообслуживания (ест, умыв</w:t>
      </w:r>
      <w:r w:rsidRPr="00FE2273">
        <w:rPr>
          <w:bCs/>
          <w:color w:val="000000"/>
          <w:sz w:val="28"/>
          <w:szCs w:val="28"/>
        </w:rPr>
        <w:t>а</w:t>
      </w:r>
      <w:r w:rsidRPr="00FE2273">
        <w:rPr>
          <w:bCs/>
          <w:color w:val="000000"/>
          <w:sz w:val="28"/>
          <w:szCs w:val="28"/>
        </w:rPr>
        <w:t>ется и пр.);</w:t>
      </w:r>
    </w:p>
    <w:p w:rsidR="00FE2273" w:rsidRDefault="001761F6" w:rsidP="004C2145">
      <w:pPr>
        <w:widowControl/>
        <w:numPr>
          <w:ilvl w:val="0"/>
          <w:numId w:val="11"/>
        </w:numPr>
        <w:shd w:val="clear" w:color="auto" w:fill="FFFFFF"/>
        <w:tabs>
          <w:tab w:val="left" w:pos="912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 xml:space="preserve">свободный режим </w:t>
      </w:r>
      <w:r w:rsidR="004C2145" w:rsidRPr="00FE2273">
        <w:rPr>
          <w:bCs/>
          <w:color w:val="000000"/>
          <w:sz w:val="28"/>
          <w:szCs w:val="28"/>
        </w:rPr>
        <w:t xml:space="preserve">– </w:t>
      </w:r>
      <w:r w:rsidRPr="00FE2273">
        <w:rPr>
          <w:bCs/>
          <w:color w:val="000000"/>
          <w:sz w:val="28"/>
          <w:szCs w:val="28"/>
        </w:rPr>
        <w:t>больной выполняе</w:t>
      </w:r>
      <w:r w:rsidR="00FE2273">
        <w:rPr>
          <w:bCs/>
          <w:color w:val="000000"/>
          <w:sz w:val="28"/>
          <w:szCs w:val="28"/>
        </w:rPr>
        <w:t xml:space="preserve">т доступные активные движения и </w:t>
      </w:r>
      <w:r w:rsidRPr="00FE2273">
        <w:rPr>
          <w:bCs/>
          <w:color w:val="000000"/>
          <w:sz w:val="28"/>
          <w:szCs w:val="28"/>
        </w:rPr>
        <w:t>совершенствует навыки самообслуживания, са</w:t>
      </w:r>
      <w:r w:rsidR="00FE2273">
        <w:rPr>
          <w:bCs/>
          <w:color w:val="000000"/>
          <w:sz w:val="28"/>
          <w:szCs w:val="28"/>
        </w:rPr>
        <w:t xml:space="preserve">мостоятельно ходит по отделению </w:t>
      </w:r>
      <w:r w:rsidRPr="00FE2273">
        <w:rPr>
          <w:bCs/>
          <w:color w:val="000000"/>
          <w:sz w:val="28"/>
          <w:szCs w:val="28"/>
        </w:rPr>
        <w:t>и поднимается по лестнице. Лечебная гимнастика проводится с испол</w:t>
      </w:r>
      <w:r w:rsidRPr="00FE2273">
        <w:rPr>
          <w:bCs/>
          <w:color w:val="000000"/>
          <w:sz w:val="28"/>
          <w:szCs w:val="28"/>
        </w:rPr>
        <w:t>ь</w:t>
      </w:r>
      <w:r w:rsidR="00FE2273">
        <w:rPr>
          <w:bCs/>
          <w:color w:val="000000"/>
          <w:sz w:val="28"/>
          <w:szCs w:val="28"/>
        </w:rPr>
        <w:t xml:space="preserve">зованием </w:t>
      </w:r>
      <w:r w:rsidRPr="00FE2273">
        <w:rPr>
          <w:bCs/>
          <w:color w:val="000000"/>
          <w:sz w:val="28"/>
          <w:szCs w:val="28"/>
        </w:rPr>
        <w:t>исходных положений (лежа, сидя, стоя), допускаемых предписанным р</w:t>
      </w:r>
      <w:r w:rsidRPr="00FE2273">
        <w:rPr>
          <w:bCs/>
          <w:color w:val="000000"/>
          <w:sz w:val="28"/>
          <w:szCs w:val="28"/>
        </w:rPr>
        <w:t>е</w:t>
      </w:r>
      <w:r w:rsidR="00FE2273">
        <w:rPr>
          <w:bCs/>
          <w:color w:val="000000"/>
          <w:sz w:val="28"/>
          <w:szCs w:val="28"/>
        </w:rPr>
        <w:t>жимом.</w:t>
      </w:r>
    </w:p>
    <w:p w:rsidR="001761F6" w:rsidRPr="00FE2273" w:rsidRDefault="001761F6" w:rsidP="00FE2273">
      <w:pPr>
        <w:widowControl/>
        <w:numPr>
          <w:ilvl w:val="0"/>
          <w:numId w:val="11"/>
        </w:numPr>
        <w:shd w:val="clear" w:color="auto" w:fill="FFFFFF"/>
        <w:tabs>
          <w:tab w:val="left" w:pos="912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>Выполняемые упражнения должны быть простыми и доступными. Для создания</w:t>
      </w:r>
      <w:r w:rsidR="00FE2273">
        <w:rPr>
          <w:bCs/>
          <w:color w:val="000000"/>
          <w:sz w:val="28"/>
          <w:szCs w:val="28"/>
        </w:rPr>
        <w:t xml:space="preserve"> </w:t>
      </w:r>
      <w:r w:rsidRPr="00FE2273">
        <w:rPr>
          <w:bCs/>
          <w:color w:val="000000"/>
          <w:sz w:val="28"/>
          <w:szCs w:val="28"/>
        </w:rPr>
        <w:t>двигательной доминанты их следует повторять многократно.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>При планировании реабилитационных программ следует учит</w:t>
      </w:r>
      <w:r w:rsidRPr="00FE2273">
        <w:rPr>
          <w:bCs/>
          <w:color w:val="000000"/>
          <w:sz w:val="28"/>
          <w:szCs w:val="28"/>
        </w:rPr>
        <w:t>ы</w:t>
      </w:r>
      <w:r w:rsidRPr="00FE2273">
        <w:rPr>
          <w:bCs/>
          <w:color w:val="000000"/>
          <w:sz w:val="28"/>
          <w:szCs w:val="28"/>
        </w:rPr>
        <w:t>вать наличие существовавших еще до инсульта нарушений (артериал</w:t>
      </w:r>
      <w:r w:rsidRPr="00FE2273">
        <w:rPr>
          <w:bCs/>
          <w:color w:val="000000"/>
          <w:sz w:val="28"/>
          <w:szCs w:val="28"/>
        </w:rPr>
        <w:t>ь</w:t>
      </w:r>
      <w:r w:rsidRPr="00FE2273">
        <w:rPr>
          <w:bCs/>
          <w:color w:val="000000"/>
          <w:sz w:val="28"/>
          <w:szCs w:val="28"/>
        </w:rPr>
        <w:t>ная гипертензия, сахарный диабет), вторичных осложнений инсульта (тромбоз глубоких вен нижних конечностей, пневмония), а также во</w:t>
      </w:r>
      <w:r w:rsidRPr="00FE2273">
        <w:rPr>
          <w:bCs/>
          <w:color w:val="000000"/>
          <w:sz w:val="28"/>
          <w:szCs w:val="28"/>
        </w:rPr>
        <w:t>з</w:t>
      </w:r>
      <w:r w:rsidRPr="00FE2273">
        <w:rPr>
          <w:bCs/>
          <w:color w:val="000000"/>
          <w:sz w:val="28"/>
          <w:szCs w:val="28"/>
        </w:rPr>
        <w:t>можную декомпенсацию имеющихся соматических расстройств (напр</w:t>
      </w:r>
      <w:r w:rsidRPr="00FE2273">
        <w:rPr>
          <w:bCs/>
          <w:color w:val="000000"/>
          <w:sz w:val="28"/>
          <w:szCs w:val="28"/>
        </w:rPr>
        <w:t>и</w:t>
      </w:r>
      <w:r w:rsidRPr="00FE2273">
        <w:rPr>
          <w:bCs/>
          <w:color w:val="000000"/>
          <w:sz w:val="28"/>
          <w:szCs w:val="28"/>
        </w:rPr>
        <w:t>мер, учащение после инсульта приступов стенокардии у пациентов с ишемической болезнью сердца) [4]. При этом в ряде случаев дезадапт</w:t>
      </w:r>
      <w:r w:rsidRPr="00FE2273">
        <w:rPr>
          <w:bCs/>
          <w:color w:val="000000"/>
          <w:sz w:val="28"/>
          <w:szCs w:val="28"/>
        </w:rPr>
        <w:t>а</w:t>
      </w:r>
      <w:r w:rsidRPr="00FE2273">
        <w:rPr>
          <w:bCs/>
          <w:color w:val="000000"/>
          <w:sz w:val="28"/>
          <w:szCs w:val="28"/>
        </w:rPr>
        <w:t>ция больных может быть обусловлена не столько перенесенным инсул</w:t>
      </w:r>
      <w:r w:rsidRPr="00FE2273">
        <w:rPr>
          <w:bCs/>
          <w:color w:val="000000"/>
          <w:sz w:val="28"/>
          <w:szCs w:val="28"/>
        </w:rPr>
        <w:t>ь</w:t>
      </w:r>
      <w:r w:rsidRPr="00FE2273">
        <w:rPr>
          <w:bCs/>
          <w:color w:val="000000"/>
          <w:sz w:val="28"/>
          <w:szCs w:val="28"/>
        </w:rPr>
        <w:t>том</w:t>
      </w:r>
      <w:r w:rsidRPr="004C2145">
        <w:rPr>
          <w:b/>
          <w:bCs/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и его последствиями, сколько наличием сопутствующих заболев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ний. Состояние</w:t>
      </w:r>
      <w:r w:rsidR="00FE2273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больного во время проведения реабилитационных мероприятий может ухудшиться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так примерно 5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больных, находившихся в реабилитац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онных центрах,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требовался повторный перевод в отделения интенсивной терапии [8,26].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Противопоказаниями </w:t>
      </w:r>
      <w:r w:rsidRPr="004C2145">
        <w:rPr>
          <w:color w:val="000000"/>
          <w:sz w:val="28"/>
          <w:szCs w:val="28"/>
        </w:rPr>
        <w:t>для активной двигательной реабилитации сл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жат серде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ная недостаточность, стенокардия покоя и напряжения, острые воспалительные заболевания, хроническая почечная недостаточность, недо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 xml:space="preserve">таточность кровообращения </w:t>
      </w:r>
      <w:r w:rsidRPr="004C2145">
        <w:rPr>
          <w:color w:val="000000"/>
          <w:sz w:val="28"/>
          <w:szCs w:val="28"/>
          <w:lang w:val="en-US"/>
        </w:rPr>
        <w:t>III</w:t>
      </w:r>
      <w:r w:rsidRPr="004C2145">
        <w:rPr>
          <w:color w:val="000000"/>
          <w:sz w:val="28"/>
          <w:szCs w:val="28"/>
        </w:rPr>
        <w:t xml:space="preserve"> степени, активная фаза ревматизма, выр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женные изменения психики </w:t>
      </w:r>
      <w:r w:rsidR="004C2145">
        <w:rPr>
          <w:color w:val="000000"/>
          <w:sz w:val="28"/>
          <w:szCs w:val="28"/>
        </w:rPr>
        <w:t>и т.д.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Наличие афазии не является противопоказанием для назначения бол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ному лечебной гимнастики. При затруднении контакта с больным, что об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словлено речевыми нарушениями или изменениями психики, выборочно и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пользуются пассивные движения, лечение положением, точечный массаж.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Основным методом реабилитации инсультных больных с нарушениями движений (парезы, нарушения статики и координации) является лечебная физкультура (кинезотерапия), в задачи которой входит восстановление объ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ма движений, силы и ловкости в пораженных конечностях, функции равнов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сия, навыков самообслуживания.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Ранняя двигательная активация больных не только способствует лу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шему восстановлению двигательных функций, но также снижает риск разв</w:t>
      </w:r>
      <w:r w:rsidRPr="004C2145">
        <w:rPr>
          <w:color w:val="000000"/>
          <w:sz w:val="28"/>
          <w:szCs w:val="28"/>
        </w:rPr>
        <w:t>и</w:t>
      </w:r>
      <w:r w:rsidR="00FE2273">
        <w:rPr>
          <w:color w:val="000000"/>
          <w:sz w:val="28"/>
          <w:szCs w:val="28"/>
        </w:rPr>
        <w:t>тия аспира</w:t>
      </w:r>
      <w:r w:rsidRPr="004C2145">
        <w:rPr>
          <w:color w:val="000000"/>
          <w:sz w:val="28"/>
          <w:szCs w:val="28"/>
        </w:rPr>
        <w:t>ционных осложнений и тромбоза глубоких вен нижних конечн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стей. Постельный режим показан больным лишь в течение первых суток от начала заболевания. Естественно, в эту категорию не входят пациенты с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рушениями сознания или прогрессирующим нарастанием неврологического дефекта.</w:t>
      </w:r>
    </w:p>
    <w:p w:rsidR="001761F6" w:rsidRPr="00FE2273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Занятия лечебной физкультурой начинают уже в первые дни после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сульта, как только позволят общее состояние больного и состояние его со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нания. Сначала это пассивная гимнастика (движения во всех суставах пор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женных конечностей совершает не больной, а методист либо инструктиру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мые им родственники или сиделка). Упражн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 проводятся под контролем пульса и давления с обязательными паузами для отдыха. В дальнейшем у</w:t>
      </w:r>
      <w:r w:rsidRPr="004C2145">
        <w:rPr>
          <w:color w:val="000000"/>
          <w:sz w:val="28"/>
          <w:szCs w:val="28"/>
        </w:rPr>
        <w:t>п</w:t>
      </w:r>
      <w:r w:rsidR="00FE2273">
        <w:rPr>
          <w:color w:val="000000"/>
          <w:sz w:val="28"/>
          <w:szCs w:val="28"/>
        </w:rPr>
        <w:t>ражнения усложняются, боль</w:t>
      </w:r>
      <w:r w:rsidRPr="00FE2273">
        <w:rPr>
          <w:bCs/>
          <w:color w:val="000000"/>
          <w:sz w:val="28"/>
          <w:szCs w:val="28"/>
        </w:rPr>
        <w:t>ного начинают сажать, а затем обучают садиться самостоятельно и вставать с постели. У больных с выраженным парезом ноги этому этапу предшествует имитация ходьбы лежа в постели или сидя в кресле. Бол</w:t>
      </w:r>
      <w:r w:rsidRPr="00FE2273">
        <w:rPr>
          <w:bCs/>
          <w:color w:val="000000"/>
          <w:sz w:val="28"/>
          <w:szCs w:val="28"/>
        </w:rPr>
        <w:t>ь</w:t>
      </w:r>
      <w:r w:rsidRPr="00FE2273">
        <w:rPr>
          <w:bCs/>
          <w:color w:val="000000"/>
          <w:sz w:val="28"/>
          <w:szCs w:val="28"/>
        </w:rPr>
        <w:t>ной учится стоять вначале с поддержкой методиста, затем самосто</w:t>
      </w:r>
      <w:r w:rsidRPr="00FE2273">
        <w:rPr>
          <w:bCs/>
          <w:color w:val="000000"/>
          <w:sz w:val="28"/>
          <w:szCs w:val="28"/>
        </w:rPr>
        <w:t>я</w:t>
      </w:r>
      <w:r w:rsidRPr="00FE2273">
        <w:rPr>
          <w:bCs/>
          <w:color w:val="000000"/>
          <w:sz w:val="28"/>
          <w:szCs w:val="28"/>
        </w:rPr>
        <w:t>тельно, держась за прикроватную раму или спинку кровати. При этом больной старается равн</w:t>
      </w:r>
      <w:r w:rsidRPr="00FE2273">
        <w:rPr>
          <w:bCs/>
          <w:color w:val="000000"/>
          <w:sz w:val="28"/>
          <w:szCs w:val="28"/>
        </w:rPr>
        <w:t>о</w:t>
      </w:r>
      <w:r w:rsidRPr="00FE2273">
        <w:rPr>
          <w:bCs/>
          <w:color w:val="000000"/>
          <w:sz w:val="28"/>
          <w:szCs w:val="28"/>
        </w:rPr>
        <w:t>мерно распределять вес тела на пораженную и здоровую ноги. В дальнейшем пациент обучае</w:t>
      </w:r>
      <w:r w:rsidRPr="00FE2273">
        <w:rPr>
          <w:bCs/>
          <w:color w:val="000000"/>
          <w:sz w:val="28"/>
          <w:szCs w:val="28"/>
        </w:rPr>
        <w:t>т</w:t>
      </w:r>
      <w:r w:rsidRPr="00FE2273">
        <w:rPr>
          <w:bCs/>
          <w:color w:val="000000"/>
          <w:sz w:val="28"/>
          <w:szCs w:val="28"/>
        </w:rPr>
        <w:t>ся ходьбе. Передвижения по палате (комнате) в начале осуществляются при помощи и под ко</w:t>
      </w:r>
      <w:r w:rsidRPr="00FE2273">
        <w:rPr>
          <w:bCs/>
          <w:color w:val="000000"/>
          <w:sz w:val="28"/>
          <w:szCs w:val="28"/>
        </w:rPr>
        <w:t>н</w:t>
      </w:r>
      <w:r w:rsidRPr="00FE2273">
        <w:rPr>
          <w:bCs/>
          <w:color w:val="000000"/>
          <w:sz w:val="28"/>
          <w:szCs w:val="28"/>
        </w:rPr>
        <w:t>тролем инструктора лечебной физкультуры. Как правило, пациента в</w:t>
      </w:r>
      <w:r w:rsidRPr="00FE2273">
        <w:rPr>
          <w:bCs/>
          <w:color w:val="000000"/>
          <w:sz w:val="28"/>
          <w:szCs w:val="28"/>
        </w:rPr>
        <w:t>о</w:t>
      </w:r>
      <w:r w:rsidRPr="00FE2273">
        <w:rPr>
          <w:bCs/>
          <w:color w:val="000000"/>
          <w:sz w:val="28"/>
          <w:szCs w:val="28"/>
        </w:rPr>
        <w:t>дят со стороны пареза, закидывая ослабленную руку себе на плечо. Сн</w:t>
      </w:r>
      <w:r w:rsidRPr="00FE2273">
        <w:rPr>
          <w:bCs/>
          <w:color w:val="000000"/>
          <w:sz w:val="28"/>
          <w:szCs w:val="28"/>
        </w:rPr>
        <w:t>а</w:t>
      </w:r>
      <w:r w:rsidRPr="00FE2273">
        <w:rPr>
          <w:bCs/>
          <w:color w:val="000000"/>
          <w:sz w:val="28"/>
          <w:szCs w:val="28"/>
        </w:rPr>
        <w:t>чала это ходьба на</w:t>
      </w:r>
      <w:r w:rsidR="004C2145" w:rsidRPr="00FE2273">
        <w:rPr>
          <w:bCs/>
          <w:color w:val="000000"/>
          <w:sz w:val="28"/>
          <w:szCs w:val="28"/>
        </w:rPr>
        <w:t>.</w:t>
      </w:r>
      <w:r w:rsidRPr="00FE2273">
        <w:rPr>
          <w:bCs/>
          <w:color w:val="000000"/>
          <w:sz w:val="28"/>
          <w:szCs w:val="28"/>
        </w:rPr>
        <w:t>, месте, затем ходьба по палате с опорой на прикр</w:t>
      </w:r>
      <w:r w:rsidRPr="00FE2273">
        <w:rPr>
          <w:bCs/>
          <w:color w:val="000000"/>
          <w:sz w:val="28"/>
          <w:szCs w:val="28"/>
        </w:rPr>
        <w:t>о</w:t>
      </w:r>
      <w:r w:rsidRPr="00FE2273">
        <w:rPr>
          <w:bCs/>
          <w:color w:val="000000"/>
          <w:sz w:val="28"/>
          <w:szCs w:val="28"/>
        </w:rPr>
        <w:t>ватную раму, потом самостоятельная ходьба по палате с опорой на ч</w:t>
      </w:r>
      <w:r w:rsidRPr="00FE2273">
        <w:rPr>
          <w:bCs/>
          <w:color w:val="000000"/>
          <w:sz w:val="28"/>
          <w:szCs w:val="28"/>
        </w:rPr>
        <w:t>е</w:t>
      </w:r>
      <w:r w:rsidRPr="00FE2273">
        <w:rPr>
          <w:bCs/>
          <w:color w:val="000000"/>
          <w:sz w:val="28"/>
          <w:szCs w:val="28"/>
        </w:rPr>
        <w:t xml:space="preserve">тырех </w:t>
      </w:r>
      <w:r w:rsidR="004C2145" w:rsidRPr="00FE2273">
        <w:rPr>
          <w:bCs/>
          <w:color w:val="000000"/>
          <w:sz w:val="28"/>
          <w:szCs w:val="28"/>
        </w:rPr>
        <w:t xml:space="preserve">– </w:t>
      </w:r>
      <w:r w:rsidRPr="00FE2273">
        <w:rPr>
          <w:bCs/>
          <w:color w:val="000000"/>
          <w:sz w:val="28"/>
          <w:szCs w:val="28"/>
        </w:rPr>
        <w:t>или трехножную трость. К самостоятельной ходьбе без опоры на палку больной может пр</w:t>
      </w:r>
      <w:r w:rsidRPr="00FE2273">
        <w:rPr>
          <w:bCs/>
          <w:color w:val="000000"/>
          <w:sz w:val="28"/>
          <w:szCs w:val="28"/>
        </w:rPr>
        <w:t>и</w:t>
      </w:r>
      <w:r w:rsidRPr="00FE2273">
        <w:rPr>
          <w:bCs/>
          <w:color w:val="000000"/>
          <w:sz w:val="28"/>
          <w:szCs w:val="28"/>
        </w:rPr>
        <w:t>ступить только при хорошем равновесии и умеренном или легком парезе ноги. Ра</w:t>
      </w:r>
      <w:r w:rsidRPr="00FE2273">
        <w:rPr>
          <w:bCs/>
          <w:color w:val="000000"/>
          <w:sz w:val="28"/>
          <w:szCs w:val="28"/>
        </w:rPr>
        <w:t>с</w:t>
      </w:r>
      <w:r w:rsidRPr="00FE2273">
        <w:rPr>
          <w:bCs/>
          <w:color w:val="000000"/>
          <w:sz w:val="28"/>
          <w:szCs w:val="28"/>
        </w:rPr>
        <w:t>стояние и объем передвижений постепенно увеличиваются: ходьба по палате (или квартире), з</w:t>
      </w:r>
      <w:r w:rsidRPr="00FE2273">
        <w:rPr>
          <w:bCs/>
          <w:color w:val="000000"/>
          <w:sz w:val="28"/>
          <w:szCs w:val="28"/>
        </w:rPr>
        <w:t>а</w:t>
      </w:r>
      <w:r w:rsidRPr="00FE2273">
        <w:rPr>
          <w:bCs/>
          <w:color w:val="000000"/>
          <w:sz w:val="28"/>
          <w:szCs w:val="28"/>
        </w:rPr>
        <w:t>тем ходьба по больничному коридору, по лестнице, выход на улицу и, нак</w:t>
      </w:r>
      <w:r w:rsidRPr="00FE2273">
        <w:rPr>
          <w:bCs/>
          <w:color w:val="000000"/>
          <w:sz w:val="28"/>
          <w:szCs w:val="28"/>
        </w:rPr>
        <w:t>о</w:t>
      </w:r>
      <w:r w:rsidRPr="00FE2273">
        <w:rPr>
          <w:bCs/>
          <w:color w:val="000000"/>
          <w:sz w:val="28"/>
          <w:szCs w:val="28"/>
        </w:rPr>
        <w:t>нец, пользование транспортом.</w:t>
      </w:r>
    </w:p>
    <w:p w:rsidR="001761F6" w:rsidRPr="00FE2273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2273">
        <w:rPr>
          <w:bCs/>
          <w:color w:val="000000"/>
          <w:sz w:val="28"/>
          <w:szCs w:val="28"/>
        </w:rPr>
        <w:t>Кроме передвижений следует стимулировать пациента к бытовой адаптации. Восстановление самообслуживания и других бытовых нав</w:t>
      </w:r>
      <w:r w:rsidRPr="00FE2273">
        <w:rPr>
          <w:bCs/>
          <w:color w:val="000000"/>
          <w:sz w:val="28"/>
          <w:szCs w:val="28"/>
        </w:rPr>
        <w:t>ы</w:t>
      </w:r>
      <w:r w:rsidRPr="00FE2273">
        <w:rPr>
          <w:bCs/>
          <w:color w:val="000000"/>
          <w:sz w:val="28"/>
          <w:szCs w:val="28"/>
        </w:rPr>
        <w:t>ков также происходит поэтапно. Вначале это обучение простейшим н</w:t>
      </w:r>
      <w:r w:rsidRPr="00FE2273">
        <w:rPr>
          <w:bCs/>
          <w:color w:val="000000"/>
          <w:sz w:val="28"/>
          <w:szCs w:val="28"/>
        </w:rPr>
        <w:t>а</w:t>
      </w:r>
      <w:r w:rsidRPr="00FE2273">
        <w:rPr>
          <w:bCs/>
          <w:color w:val="000000"/>
          <w:sz w:val="28"/>
          <w:szCs w:val="28"/>
        </w:rPr>
        <w:t>выкам самообслуживания: брать трети</w:t>
      </w:r>
      <w:r w:rsidRPr="00FE2273">
        <w:rPr>
          <w:bCs/>
          <w:color w:val="000000"/>
          <w:sz w:val="28"/>
          <w:szCs w:val="28"/>
        </w:rPr>
        <w:t>ч</w:t>
      </w:r>
      <w:r w:rsidRPr="00FE2273">
        <w:rPr>
          <w:bCs/>
          <w:color w:val="000000"/>
          <w:sz w:val="28"/>
          <w:szCs w:val="28"/>
        </w:rPr>
        <w:t>ной рукой предметы обихода, самостоятельно принимать пищу; навыкам личной г</w:t>
      </w:r>
      <w:r w:rsidRPr="00FE2273">
        <w:rPr>
          <w:bCs/>
          <w:color w:val="000000"/>
          <w:sz w:val="28"/>
          <w:szCs w:val="28"/>
        </w:rPr>
        <w:t>и</w:t>
      </w:r>
      <w:r w:rsidRPr="00FE2273">
        <w:rPr>
          <w:bCs/>
          <w:color w:val="000000"/>
          <w:sz w:val="28"/>
          <w:szCs w:val="28"/>
        </w:rPr>
        <w:t>гиены, таким, как умывание, бритье и так далее (речь идет о тяжелых больных, у кот</w:t>
      </w:r>
      <w:r w:rsidRPr="00FE2273">
        <w:rPr>
          <w:bCs/>
          <w:color w:val="000000"/>
          <w:sz w:val="28"/>
          <w:szCs w:val="28"/>
        </w:rPr>
        <w:t>о</w:t>
      </w:r>
      <w:r w:rsidRPr="00FE2273">
        <w:rPr>
          <w:bCs/>
          <w:color w:val="000000"/>
          <w:sz w:val="28"/>
          <w:szCs w:val="28"/>
        </w:rPr>
        <w:t>рых эти навыки утрачены); затем обучение самостоятельному одеванию (что довольно непросто при</w:t>
      </w:r>
      <w:r w:rsidR="00FE2273">
        <w:rPr>
          <w:bCs/>
          <w:color w:val="000000"/>
          <w:sz w:val="28"/>
          <w:szCs w:val="28"/>
        </w:rPr>
        <w:t xml:space="preserve"> парализованной руке), пользова</w:t>
      </w:r>
      <w:r w:rsidRPr="00FE2273">
        <w:rPr>
          <w:bCs/>
          <w:color w:val="000000"/>
          <w:sz w:val="28"/>
          <w:szCs w:val="28"/>
        </w:rPr>
        <w:t>нию туалетом и ванной. Самостоятельно пользоваться туалетом и ванной больным с г</w:t>
      </w:r>
      <w:r w:rsidRPr="00FE2273">
        <w:rPr>
          <w:bCs/>
          <w:color w:val="000000"/>
          <w:sz w:val="28"/>
          <w:szCs w:val="28"/>
        </w:rPr>
        <w:t>е</w:t>
      </w:r>
      <w:r w:rsidRPr="00FE2273">
        <w:rPr>
          <w:bCs/>
          <w:color w:val="000000"/>
          <w:sz w:val="28"/>
          <w:szCs w:val="28"/>
        </w:rPr>
        <w:t>мипарезом (паралич одной половины т</w:t>
      </w:r>
      <w:r w:rsidRPr="00FE2273">
        <w:rPr>
          <w:bCs/>
          <w:color w:val="000000"/>
          <w:sz w:val="28"/>
          <w:szCs w:val="28"/>
        </w:rPr>
        <w:t>е</w:t>
      </w:r>
      <w:r w:rsidRPr="00FE2273">
        <w:rPr>
          <w:bCs/>
          <w:color w:val="000000"/>
          <w:sz w:val="28"/>
          <w:szCs w:val="28"/>
        </w:rPr>
        <w:t>ла) и атаксией (расстройством координации) помогают различные технические приспособления пору</w:t>
      </w:r>
      <w:r w:rsidRPr="00FE2273">
        <w:rPr>
          <w:bCs/>
          <w:color w:val="000000"/>
          <w:sz w:val="28"/>
          <w:szCs w:val="28"/>
        </w:rPr>
        <w:t>ч</w:t>
      </w:r>
      <w:r w:rsidRPr="00FE2273">
        <w:rPr>
          <w:bCs/>
          <w:color w:val="000000"/>
          <w:sz w:val="28"/>
          <w:szCs w:val="28"/>
        </w:rPr>
        <w:t>ни у унитаза, скобы в стенах ванной комнаты, деревянные стульчики в ванне. Эти приспособления нетрудно сделать как в больнице, так и в домашних услов</w:t>
      </w:r>
      <w:r w:rsidRPr="00FE2273">
        <w:rPr>
          <w:bCs/>
          <w:color w:val="000000"/>
          <w:sz w:val="28"/>
          <w:szCs w:val="28"/>
        </w:rPr>
        <w:t>и</w:t>
      </w:r>
      <w:r w:rsidRPr="00FE2273">
        <w:rPr>
          <w:bCs/>
          <w:color w:val="000000"/>
          <w:sz w:val="28"/>
          <w:szCs w:val="28"/>
        </w:rPr>
        <w:t>ях.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Таким образом, больные и члены их семей должны принимать а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тивное</w:t>
      </w:r>
      <w:r w:rsidR="00FE2273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участие в реабилитационном процессе (в частности, в выполнении «домашних заданий» во второй половине дня и в выходные дни).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Основные этапы расширения двигательного режима. </w:t>
      </w:r>
      <w:r w:rsidRPr="004C2145">
        <w:rPr>
          <w:color w:val="000000"/>
          <w:sz w:val="28"/>
          <w:szCs w:val="28"/>
        </w:rPr>
        <w:t>Двигательный режим и его изменения должны назначаться лечащим врачом строго индив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дуально, с учетом состояния больного и динамики заболевания. При благ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приятном развитии восстановительных процессов ориентировочно опред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ляются примерные сроки расширения 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жима. Так, с целью профилактики застойных явлений в легких и других осложнений, а также для подготовки к переходу в положение сидя, поворот больных на бок осущест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 xml:space="preserve">ляется на 2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5 день от начала заболевания.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Перевод больного в положение сидя назначается на 3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4 неделе. Пол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жение стоя и ходьба назначаются на 4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6 неделе.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Смена положений в первые 3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4</w:t>
      </w:r>
      <w:r w:rsidRPr="004C2145">
        <w:rPr>
          <w:color w:val="000000"/>
          <w:sz w:val="28"/>
          <w:szCs w:val="28"/>
        </w:rPr>
        <w:t xml:space="preserve"> дня осуществляется только с помощью перс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нала.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Для поворота на здоровый бок больному необходимо:</w:t>
      </w:r>
    </w:p>
    <w:p w:rsidR="001761F6" w:rsidRPr="004C2145" w:rsidRDefault="001761F6" w:rsidP="004C2145">
      <w:pPr>
        <w:widowControl/>
        <w:numPr>
          <w:ilvl w:val="0"/>
          <w:numId w:val="12"/>
        </w:numPr>
        <w:shd w:val="clear" w:color="auto" w:fill="FFFFFF"/>
        <w:tabs>
          <w:tab w:val="left" w:pos="108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самостоятельно или с помощью персон</w:t>
      </w:r>
      <w:r w:rsidR="00FE2273">
        <w:rPr>
          <w:color w:val="000000"/>
          <w:sz w:val="28"/>
          <w:szCs w:val="28"/>
        </w:rPr>
        <w:t xml:space="preserve">ала переместить туловище к краю </w:t>
      </w:r>
      <w:r w:rsidRPr="004C2145">
        <w:rPr>
          <w:color w:val="000000"/>
          <w:sz w:val="28"/>
          <w:szCs w:val="28"/>
        </w:rPr>
        <w:t>кровати в сторону паретичных конечностей.</w:t>
      </w:r>
    </w:p>
    <w:p w:rsidR="001761F6" w:rsidRPr="004C2145" w:rsidRDefault="001761F6" w:rsidP="004C2145">
      <w:pPr>
        <w:widowControl/>
        <w:numPr>
          <w:ilvl w:val="0"/>
          <w:numId w:val="12"/>
        </w:numPr>
        <w:shd w:val="clear" w:color="auto" w:fill="FFFFFF"/>
        <w:tabs>
          <w:tab w:val="left" w:pos="108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Положить согнутую в локте паретичную руку на грудь.</w:t>
      </w:r>
    </w:p>
    <w:p w:rsidR="001761F6" w:rsidRPr="004C2145" w:rsidRDefault="001761F6" w:rsidP="004C2145">
      <w:pPr>
        <w:widowControl/>
        <w:numPr>
          <w:ilvl w:val="0"/>
          <w:numId w:val="12"/>
        </w:numPr>
        <w:shd w:val="clear" w:color="auto" w:fill="FFFFFF"/>
        <w:tabs>
          <w:tab w:val="left" w:pos="108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Согнуть паретичную ногу в коленном </w:t>
      </w:r>
      <w:r w:rsidR="00FE2273">
        <w:rPr>
          <w:color w:val="000000"/>
          <w:sz w:val="28"/>
          <w:szCs w:val="28"/>
        </w:rPr>
        <w:t xml:space="preserve">суставе с помощью здоровой ноги </w:t>
      </w:r>
      <w:r w:rsidRPr="004C2145">
        <w:rPr>
          <w:color w:val="000000"/>
          <w:sz w:val="28"/>
          <w:szCs w:val="28"/>
        </w:rPr>
        <w:t>(или используя манжетку с лямкой, фиксированной на голеностопном суст</w:t>
      </w:r>
      <w:r w:rsidRPr="004C2145">
        <w:rPr>
          <w:color w:val="000000"/>
          <w:sz w:val="28"/>
          <w:szCs w:val="28"/>
        </w:rPr>
        <w:t>а</w:t>
      </w:r>
      <w:r w:rsidR="00FE2273">
        <w:rPr>
          <w:color w:val="000000"/>
          <w:sz w:val="28"/>
          <w:szCs w:val="28"/>
        </w:rPr>
        <w:t>ве па</w:t>
      </w:r>
      <w:r w:rsidRPr="004C2145">
        <w:rPr>
          <w:color w:val="000000"/>
          <w:sz w:val="28"/>
          <w:szCs w:val="28"/>
        </w:rPr>
        <w:t>ретичной ноги).</w:t>
      </w:r>
    </w:p>
    <w:p w:rsidR="001761F6" w:rsidRPr="004C2145" w:rsidRDefault="001761F6" w:rsidP="004C2145">
      <w:pPr>
        <w:widowControl/>
        <w:numPr>
          <w:ilvl w:val="0"/>
          <w:numId w:val="12"/>
        </w:numPr>
        <w:shd w:val="clear" w:color="auto" w:fill="FFFFFF"/>
        <w:tabs>
          <w:tab w:val="left" w:pos="108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Опираясь на здоровую руку и стопы умеренно согнутых ног, пове</w:t>
      </w:r>
      <w:r w:rsidRPr="004C2145">
        <w:rPr>
          <w:color w:val="000000"/>
          <w:sz w:val="28"/>
          <w:szCs w:val="28"/>
        </w:rPr>
        <w:t>р</w:t>
      </w:r>
      <w:r w:rsidR="00FE2273">
        <w:rPr>
          <w:color w:val="000000"/>
          <w:sz w:val="28"/>
          <w:szCs w:val="28"/>
        </w:rPr>
        <w:t>нутьс</w:t>
      </w:r>
      <w:r w:rsidRPr="004C2145">
        <w:rPr>
          <w:color w:val="000000"/>
          <w:sz w:val="28"/>
          <w:szCs w:val="28"/>
        </w:rPr>
        <w:t>я на здоровый бок. Если больной не в состоянии самостоятельно повернут</w:t>
      </w:r>
      <w:r w:rsidRPr="004C2145">
        <w:rPr>
          <w:color w:val="000000"/>
          <w:sz w:val="28"/>
          <w:szCs w:val="28"/>
        </w:rPr>
        <w:t>ь</w:t>
      </w:r>
      <w:r w:rsidR="00FE2273">
        <w:rPr>
          <w:color w:val="000000"/>
          <w:sz w:val="28"/>
          <w:szCs w:val="28"/>
        </w:rPr>
        <w:t xml:space="preserve">ся, </w:t>
      </w:r>
      <w:r w:rsidRPr="004C2145">
        <w:rPr>
          <w:color w:val="000000"/>
          <w:sz w:val="28"/>
          <w:szCs w:val="28"/>
        </w:rPr>
        <w:t>ему следует помочь, поддерживая за плечи. В последующем больного об</w:t>
      </w:r>
      <w:r w:rsidRPr="004C2145">
        <w:rPr>
          <w:color w:val="000000"/>
          <w:sz w:val="28"/>
          <w:szCs w:val="28"/>
        </w:rPr>
        <w:t>у</w:t>
      </w:r>
      <w:r w:rsidR="00FE2273">
        <w:rPr>
          <w:color w:val="000000"/>
          <w:sz w:val="28"/>
          <w:szCs w:val="28"/>
        </w:rPr>
        <w:t xml:space="preserve">чают </w:t>
      </w:r>
      <w:r w:rsidRPr="004C2145">
        <w:rPr>
          <w:color w:val="000000"/>
          <w:sz w:val="28"/>
          <w:szCs w:val="28"/>
        </w:rPr>
        <w:t>повороту и в сторону паретичных конечностей</w:t>
      </w:r>
      <w:r w:rsidR="00FE2273">
        <w:rPr>
          <w:color w:val="000000"/>
          <w:sz w:val="28"/>
          <w:szCs w:val="28"/>
        </w:rPr>
        <w:t>. Длительность однократного пре</w:t>
      </w:r>
      <w:r w:rsidRPr="004C2145">
        <w:rPr>
          <w:color w:val="000000"/>
          <w:sz w:val="28"/>
          <w:szCs w:val="28"/>
        </w:rPr>
        <w:t>бывания на боку первые дни не должна превышать 15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2</w:t>
      </w:r>
      <w:r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мин</w:t>
      </w:r>
      <w:r w:rsidRPr="004C2145">
        <w:rPr>
          <w:color w:val="000000"/>
          <w:sz w:val="28"/>
          <w:szCs w:val="28"/>
        </w:rPr>
        <w:t>. Смена пол</w:t>
      </w:r>
      <w:r w:rsidRPr="004C2145">
        <w:rPr>
          <w:color w:val="000000"/>
          <w:sz w:val="28"/>
          <w:szCs w:val="28"/>
        </w:rPr>
        <w:t>о</w:t>
      </w:r>
      <w:r w:rsidR="00FE2273">
        <w:rPr>
          <w:color w:val="000000"/>
          <w:sz w:val="28"/>
          <w:szCs w:val="28"/>
        </w:rPr>
        <w:t xml:space="preserve">жений </w:t>
      </w:r>
      <w:r w:rsidRPr="004C2145">
        <w:rPr>
          <w:color w:val="000000"/>
          <w:sz w:val="28"/>
          <w:szCs w:val="28"/>
        </w:rPr>
        <w:t>должна проводиться 3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4</w:t>
      </w:r>
      <w:r w:rsidRPr="004C2145">
        <w:rPr>
          <w:color w:val="000000"/>
          <w:sz w:val="28"/>
          <w:szCs w:val="28"/>
        </w:rPr>
        <w:t xml:space="preserve"> раза в сутки.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Ко времени перевода в положение сидя больной должен быть адапт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рован к нему, применяя в этих целях подголовник под углом 45°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70°. Ка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дое пребывание на подг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ловнике ограничивается 20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мин</w:t>
      </w:r>
      <w:r w:rsidRPr="004C2145">
        <w:rPr>
          <w:color w:val="000000"/>
          <w:sz w:val="28"/>
          <w:szCs w:val="28"/>
        </w:rPr>
        <w:t>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обучении самостоятельному переходу из положения лежа на боку в положение сидя и стоя больной должен:</w:t>
      </w:r>
    </w:p>
    <w:p w:rsidR="001761F6" w:rsidRPr="004C2145" w:rsidRDefault="001761F6" w:rsidP="004C2145">
      <w:pPr>
        <w:widowControl/>
        <w:numPr>
          <w:ilvl w:val="0"/>
          <w:numId w:val="13"/>
        </w:num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положить согнутую здоровую руку под туловище;</w:t>
      </w:r>
    </w:p>
    <w:p w:rsidR="001761F6" w:rsidRPr="004C2145" w:rsidRDefault="001761F6" w:rsidP="004C2145">
      <w:pPr>
        <w:widowControl/>
        <w:numPr>
          <w:ilvl w:val="0"/>
          <w:numId w:val="13"/>
        </w:num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опустить ноги с постели (больную с помощью здоровой);</w:t>
      </w:r>
    </w:p>
    <w:p w:rsidR="001761F6" w:rsidRPr="004C2145" w:rsidRDefault="001761F6" w:rsidP="004C2145">
      <w:pPr>
        <w:widowControl/>
        <w:numPr>
          <w:ilvl w:val="0"/>
          <w:numId w:val="13"/>
        </w:num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сесть, опираясь здоровой рукой о постель.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положении сидя (с опорой на подушки или без нее) первоначально больной проводит 5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1</w:t>
      </w:r>
      <w:r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мин</w:t>
      </w:r>
      <w:r w:rsidRPr="004C2145">
        <w:rPr>
          <w:color w:val="000000"/>
          <w:sz w:val="28"/>
          <w:szCs w:val="28"/>
        </w:rPr>
        <w:t>. Затем пребывание в этом положении увеличив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ется до 20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мин</w:t>
      </w:r>
      <w:r w:rsidRPr="004C2145">
        <w:rPr>
          <w:color w:val="000000"/>
          <w:sz w:val="28"/>
          <w:szCs w:val="28"/>
        </w:rPr>
        <w:t>. (3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4</w:t>
      </w:r>
      <w:r w:rsidRPr="004C2145">
        <w:rPr>
          <w:color w:val="000000"/>
          <w:sz w:val="28"/>
          <w:szCs w:val="28"/>
        </w:rPr>
        <w:t xml:space="preserve"> раза в день).</w:t>
      </w:r>
    </w:p>
    <w:p w:rsidR="001761F6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обучении самостоятельному переходу в положение стоя из пол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жения сидя и подготовке к ходьбе предварительно выполняются следующие упражнения:</w:t>
      </w:r>
    </w:p>
    <w:p w:rsidR="001761F6" w:rsidRPr="004C2145" w:rsidRDefault="001761F6" w:rsidP="004C2145">
      <w:pPr>
        <w:widowControl/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из исходного положения сидя, с ногами, согнутыми в коленных су</w:t>
      </w:r>
      <w:r w:rsidRPr="004C2145">
        <w:rPr>
          <w:color w:val="000000"/>
          <w:sz w:val="28"/>
          <w:szCs w:val="28"/>
        </w:rPr>
        <w:t>с</w:t>
      </w:r>
      <w:r w:rsidR="00FE2273">
        <w:rPr>
          <w:color w:val="000000"/>
          <w:sz w:val="28"/>
          <w:szCs w:val="28"/>
        </w:rPr>
        <w:t xml:space="preserve">тавах </w:t>
      </w:r>
      <w:r w:rsidRPr="004C2145">
        <w:rPr>
          <w:color w:val="000000"/>
          <w:sz w:val="28"/>
          <w:szCs w:val="28"/>
        </w:rPr>
        <w:t xml:space="preserve">под острым углом, стопы на полу, опора здоровой рукой о край кровати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FE2273">
        <w:rPr>
          <w:color w:val="000000"/>
          <w:sz w:val="28"/>
          <w:szCs w:val="28"/>
        </w:rPr>
        <w:t>уме</w:t>
      </w:r>
      <w:r w:rsidRPr="004C2145">
        <w:rPr>
          <w:color w:val="000000"/>
          <w:sz w:val="28"/>
          <w:szCs w:val="28"/>
        </w:rPr>
        <w:t>ренный наклон туловища вперед с одновременным небольшим подъемом 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за;</w:t>
      </w:r>
    </w:p>
    <w:p w:rsidR="001761F6" w:rsidRPr="004C2145" w:rsidRDefault="001761F6" w:rsidP="004C2145">
      <w:pPr>
        <w:widowControl/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пересаживание на стул, стоящий боком к кровати;</w:t>
      </w:r>
    </w:p>
    <w:p w:rsidR="001761F6" w:rsidRPr="004C2145" w:rsidRDefault="001761F6" w:rsidP="004C2145">
      <w:pPr>
        <w:widowControl/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вставание с опорой здоровой рукой сп</w:t>
      </w:r>
      <w:r w:rsidR="00FE2273">
        <w:rPr>
          <w:color w:val="000000"/>
          <w:sz w:val="28"/>
          <w:szCs w:val="28"/>
        </w:rPr>
        <w:t>инку стула, с поддержкой со сто</w:t>
      </w:r>
      <w:r w:rsidRPr="004C2145">
        <w:rPr>
          <w:color w:val="000000"/>
          <w:sz w:val="28"/>
          <w:szCs w:val="28"/>
        </w:rPr>
        <w:t>роны паретичных конечностей; распределение массы тела на обе ноги; пер</w:t>
      </w:r>
      <w:r w:rsidRPr="004C2145">
        <w:rPr>
          <w:color w:val="000000"/>
          <w:sz w:val="28"/>
          <w:szCs w:val="28"/>
        </w:rPr>
        <w:t>е</w:t>
      </w:r>
      <w:r w:rsidR="00FE2273">
        <w:rPr>
          <w:color w:val="000000"/>
          <w:sz w:val="28"/>
          <w:szCs w:val="28"/>
        </w:rPr>
        <w:t xml:space="preserve">нос </w:t>
      </w:r>
      <w:r w:rsidRPr="004C2145">
        <w:rPr>
          <w:color w:val="000000"/>
          <w:sz w:val="28"/>
          <w:szCs w:val="28"/>
        </w:rPr>
        <w:t>массы тела с одной конечности на другую.</w:t>
      </w:r>
    </w:p>
    <w:p w:rsidR="001761F6" w:rsidRPr="004C2145" w:rsidRDefault="001761F6" w:rsidP="004C2145">
      <w:pPr>
        <w:widowControl/>
        <w:numPr>
          <w:ilvl w:val="0"/>
          <w:numId w:val="14"/>
        </w:numPr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Шаги на месте, ходьба с посторонней помощью или с дополнител</w:t>
      </w:r>
      <w:r w:rsidRPr="004C2145">
        <w:rPr>
          <w:color w:val="000000"/>
          <w:sz w:val="28"/>
          <w:szCs w:val="28"/>
        </w:rPr>
        <w:t>ь</w:t>
      </w:r>
      <w:r w:rsidR="00FE2273">
        <w:rPr>
          <w:color w:val="000000"/>
          <w:sz w:val="28"/>
          <w:szCs w:val="28"/>
        </w:rPr>
        <w:t xml:space="preserve">ной </w:t>
      </w:r>
      <w:r w:rsidRPr="004C2145">
        <w:rPr>
          <w:color w:val="000000"/>
          <w:sz w:val="28"/>
          <w:szCs w:val="28"/>
        </w:rPr>
        <w:t>опорой по палате, отделению, лестнице.</w:t>
      </w:r>
    </w:p>
    <w:p w:rsidR="00B93FFF" w:rsidRPr="004C2145" w:rsidRDefault="001761F6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Общетонизирующие и дыхательные упражнения. </w:t>
      </w:r>
      <w:r w:rsidRPr="004C2145">
        <w:rPr>
          <w:color w:val="000000"/>
          <w:sz w:val="28"/>
          <w:szCs w:val="28"/>
        </w:rPr>
        <w:t>Длительная гип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динамия больного сама по себе вызывает значительное снижение тонуса к</w:t>
      </w:r>
      <w:r w:rsidRPr="004C2145">
        <w:rPr>
          <w:color w:val="000000"/>
          <w:sz w:val="28"/>
          <w:szCs w:val="28"/>
        </w:rPr>
        <w:t>о</w:t>
      </w:r>
      <w:r w:rsidR="00FE2273">
        <w:rPr>
          <w:color w:val="000000"/>
          <w:sz w:val="28"/>
          <w:szCs w:val="28"/>
        </w:rPr>
        <w:t>ры больших полушарий, сердечно</w:t>
      </w:r>
      <w:r w:rsidRPr="004C2145">
        <w:rPr>
          <w:color w:val="000000"/>
          <w:sz w:val="28"/>
          <w:szCs w:val="28"/>
        </w:rPr>
        <w:t>сосудистой, дыхательной, других систем, а также мышц опорно-двига</w:t>
      </w:r>
      <w:r w:rsidR="00FE2273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ельного аппарата. Общетонизирующие упражн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 способствуют повышению активности коры больших полушарий, улу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шают условия проведения и</w:t>
      </w:r>
      <w:r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 xml:space="preserve">пульсов по нервным путям, стимулируют функции сердечно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сосудистой системы и дыхательного аппарата, пред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преждают возможные осложнения со стороны легких и желудочно-кишечного тракта, активизируют обмен веществ и деятельность органов в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деления. Эти упражнения подбираются в соответствии с двигательным 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жимом в зависимости от общ</w:t>
      </w:r>
      <w:r w:rsidR="00FE2273">
        <w:rPr>
          <w:color w:val="000000"/>
          <w:sz w:val="28"/>
          <w:szCs w:val="28"/>
        </w:rPr>
        <w:t>его состояния и возраста больно</w:t>
      </w:r>
      <w:r w:rsidR="00B93FFF" w:rsidRPr="004C2145">
        <w:rPr>
          <w:color w:val="000000"/>
          <w:sz w:val="28"/>
          <w:szCs w:val="28"/>
        </w:rPr>
        <w:t>го. При постельном режиме наряду со специальными упражнениями для пар</w:t>
      </w:r>
      <w:r w:rsidR="00B93FFF" w:rsidRPr="004C2145">
        <w:rPr>
          <w:color w:val="000000"/>
          <w:sz w:val="28"/>
          <w:szCs w:val="28"/>
        </w:rPr>
        <w:t>е</w:t>
      </w:r>
      <w:r w:rsidR="00B93FFF" w:rsidRPr="004C2145">
        <w:rPr>
          <w:color w:val="000000"/>
          <w:sz w:val="28"/>
          <w:szCs w:val="28"/>
        </w:rPr>
        <w:t>тичных конечностей применяются также повороты на бок, активные движения в мелких и средних суставах здоровых конечностей с полной а</w:t>
      </w:r>
      <w:r w:rsidR="00B93FFF" w:rsidRPr="004C2145">
        <w:rPr>
          <w:color w:val="000000"/>
          <w:sz w:val="28"/>
          <w:szCs w:val="28"/>
        </w:rPr>
        <w:t>м</w:t>
      </w:r>
      <w:r w:rsidR="00B93FFF" w:rsidRPr="004C2145">
        <w:rPr>
          <w:color w:val="000000"/>
          <w:sz w:val="28"/>
          <w:szCs w:val="28"/>
        </w:rPr>
        <w:t xml:space="preserve">плитудой и в крупных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B93FFF" w:rsidRPr="004C2145">
        <w:rPr>
          <w:color w:val="000000"/>
          <w:sz w:val="28"/>
          <w:szCs w:val="28"/>
        </w:rPr>
        <w:t>с неполной.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На последующих этапах (</w:t>
      </w:r>
      <w:r w:rsidRPr="004C2145">
        <w:rPr>
          <w:color w:val="000000"/>
          <w:sz w:val="28"/>
          <w:szCs w:val="28"/>
          <w:lang w:val="en-US"/>
        </w:rPr>
        <w:t>II</w:t>
      </w:r>
      <w:r w:rsidRPr="004C2145">
        <w:rPr>
          <w:color w:val="000000"/>
          <w:sz w:val="28"/>
          <w:szCs w:val="28"/>
        </w:rPr>
        <w:t xml:space="preserve"> и </w:t>
      </w:r>
      <w:r w:rsidRPr="004C2145">
        <w:rPr>
          <w:color w:val="000000"/>
          <w:sz w:val="28"/>
          <w:szCs w:val="28"/>
          <w:lang w:val="en-US"/>
        </w:rPr>
        <w:t>III</w:t>
      </w:r>
      <w:r w:rsidRPr="004C2145">
        <w:rPr>
          <w:color w:val="000000"/>
          <w:sz w:val="28"/>
          <w:szCs w:val="28"/>
        </w:rPr>
        <w:t xml:space="preserve"> режимах и в позднем восстановител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ном периоде) общетонизирующее воздействие увеличивается за счет расш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рения двигательного режима (перевода больного в положение сидя, стоя, увеличения продолжительности ходьбы), движений во всех суставах здор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вых конечностей по полной амплитуде, добавления упражнений для мышц туловища, увеличения количества повторений упражнений и выполнения появившихся активных движений в паретичных конечностях.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При </w:t>
      </w:r>
      <w:r w:rsidRPr="004C2145">
        <w:rPr>
          <w:color w:val="000000"/>
          <w:sz w:val="28"/>
          <w:szCs w:val="28"/>
          <w:lang w:val="en-US"/>
        </w:rPr>
        <w:t>II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  <w:lang w:val="en-US"/>
        </w:rPr>
        <w:t>V</w:t>
      </w:r>
      <w:r w:rsidRPr="004C2145">
        <w:rPr>
          <w:color w:val="000000"/>
          <w:sz w:val="28"/>
          <w:szCs w:val="28"/>
        </w:rPr>
        <w:t xml:space="preserve"> степенях нарушения двигательных функций применяются плавные движения в суставах здоровых конечностей (темп медленный и средний), осуществляется контроль за положением паретичных конечностей (подавление синкинезий). Для правильного распределения физической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грузки в занятии упражнения следует начинать здоровыми конечностями, в мелких суставах,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степенно увеличивая амплитуду движений и включая все более крупные мыше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ные группы.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остром нарушении мозгового кровообращения часто возникают нарушение ритма и учащение дыхания, уменьшение амплитуды дыхательных движений и другие изменения дыхательной деятельности. Поверхностное дыхание усугубляет гипоксию (снижение содержания кислорода в тканях). Длительная обездвиженность больного является одной из причин возникн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вения застойных явлений в легких и легочных осложнений.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Для улучшения функции дыхания и предупреждения осложнений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меняются дыхательные упражнения, которые способствуют увеличению подвижности диафрагмы и урежению частоты дыхания, тем самым улучшая вентиляционную функцию легких.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Дыхательные упражнения используются на протяжении всего курса лечения. При выполнении этих упражнений не д</w:t>
      </w:r>
      <w:r w:rsidR="00FE2273">
        <w:rPr>
          <w:color w:val="000000"/>
          <w:sz w:val="28"/>
          <w:szCs w:val="28"/>
        </w:rPr>
        <w:t>олжны иметь место задержка дыха</w:t>
      </w:r>
      <w:r w:rsidRPr="004C2145">
        <w:rPr>
          <w:color w:val="000000"/>
          <w:sz w:val="28"/>
          <w:szCs w:val="28"/>
        </w:rPr>
        <w:t>ния, натуживание. После полного выдоха используется короткая пауза (1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3</w:t>
      </w:r>
      <w:r w:rsidRPr="004C2145">
        <w:rPr>
          <w:color w:val="000000"/>
          <w:sz w:val="28"/>
          <w:szCs w:val="28"/>
        </w:rPr>
        <w:t xml:space="preserve"> е.)</w:t>
      </w:r>
      <w:r w:rsidR="004C2145">
        <w:rPr>
          <w:color w:val="000000"/>
          <w:sz w:val="28"/>
          <w:szCs w:val="28"/>
        </w:rPr>
        <w:t xml:space="preserve"> – </w:t>
      </w:r>
      <w:r w:rsidR="004C2145" w:rsidRPr="004C2145">
        <w:rPr>
          <w:color w:val="000000"/>
          <w:sz w:val="28"/>
          <w:szCs w:val="28"/>
        </w:rPr>
        <w:t>Э</w:t>
      </w:r>
      <w:r w:rsidRPr="004C2145">
        <w:rPr>
          <w:color w:val="000000"/>
          <w:sz w:val="28"/>
          <w:szCs w:val="28"/>
        </w:rPr>
        <w:t>тим обеспечивается хороший вдох Дышать следует через нос. кроме случаев, когда носовое дыхание затруднено. Дыхание должно быть медле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ным, плавным, ритмичным, средней глубины, с равномерным участием ребер и ди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фрагмы, так называемым «латным дыханием». Вдох форсировать не следует, он будет непроизвольно углубляться по мере увеличения мощности выдоха.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 первых же дней занятий следует уделять внимание увеличению по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вижности диафрагмы, являющейся мощной дыхательной мышцей. Полн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ценное участие диафрагмы в акте дыхания обеспечивает эффективную ве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тиляцию нижних отделов легких, играет существенную роль в кровообращ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нии и в поддержании нормальной функции органов брюшной полости.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остром периоде лечения (</w:t>
      </w:r>
      <w:r w:rsidRPr="004C2145">
        <w:rPr>
          <w:color w:val="000000"/>
          <w:sz w:val="28"/>
          <w:szCs w:val="28"/>
          <w:lang w:val="en-US"/>
        </w:rPr>
        <w:t>I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  <w:lang w:val="en-US"/>
        </w:rPr>
        <w:t>II</w:t>
      </w:r>
      <w:r w:rsidRPr="004C2145">
        <w:rPr>
          <w:color w:val="000000"/>
          <w:sz w:val="28"/>
          <w:szCs w:val="28"/>
        </w:rPr>
        <w:t xml:space="preserve"> режим) применяются «статические» дыхательные упражнения, выполняемые без сочетания с движениями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ностей и туловища. С расширением двигательных возможностей больного включается применение &lt;&lt;динамических&gt;&gt; дыхательных упражнений,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пров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ждаемых движениями конечностей и туловища.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Не рекомендуется производить форсированные глубокие вдохи, делать большое количество повторений дыхательных движений подряд (оптимально 3 -4 раза). Дыхательные упражнения чередуются со специальными и общет</w:t>
      </w:r>
      <w:r w:rsidRPr="004C2145">
        <w:rPr>
          <w:color w:val="000000"/>
          <w:sz w:val="28"/>
          <w:szCs w:val="28"/>
        </w:rPr>
        <w:t>о</w:t>
      </w:r>
      <w:r w:rsidR="00FE2273">
        <w:rPr>
          <w:color w:val="000000"/>
          <w:sz w:val="28"/>
          <w:szCs w:val="28"/>
        </w:rPr>
        <w:t>низи</w:t>
      </w:r>
      <w:r w:rsidRPr="004C2145">
        <w:rPr>
          <w:color w:val="000000"/>
          <w:sz w:val="28"/>
          <w:szCs w:val="28"/>
        </w:rPr>
        <w:t>руюшими.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Дыхание оказывает существенное влияние на состояние мышечного тонуса конечностей. При вдохе тонус мышц повышается, а при выдохе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понижается. Фазу выдоха необходимо использовать для уменьшения спас</w:t>
      </w:r>
      <w:r w:rsidRPr="004C2145">
        <w:rPr>
          <w:color w:val="000000"/>
          <w:sz w:val="28"/>
          <w:szCs w:val="28"/>
        </w:rPr>
        <w:t>т</w:t>
      </w:r>
      <w:r w:rsidR="00FE2273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чност</w:t>
      </w:r>
      <w:r w:rsidR="00FE2273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 мышц. Пассивные или активные упражнения для мышц с резко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вышенным тонусом рациональнее выполнять одновременно с удлиненным выдохом. Такое сочетание повышает эффективность применения специал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ных упражнений.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Применение пассивных движений. Пассивные движения вызывают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токи центростремительных импульсов от проприорецепторов мышц, сух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жилий и суставов к коре головного мозга, способствуя уменьшению развития парабиоза в соседних с очагом поражения участках головно</w:t>
      </w:r>
      <w:r w:rsidR="00FE2273">
        <w:rPr>
          <w:color w:val="000000"/>
          <w:sz w:val="28"/>
          <w:szCs w:val="28"/>
        </w:rPr>
        <w:t>го мозга. Они обеспечивают акти</w:t>
      </w:r>
      <w:r w:rsidRPr="004C2145">
        <w:rPr>
          <w:color w:val="000000"/>
          <w:sz w:val="28"/>
          <w:szCs w:val="28"/>
        </w:rPr>
        <w:t>визацию проводимости нервных путей, улучшают крово</w:t>
      </w:r>
      <w:r w:rsidR="00FE2273">
        <w:rPr>
          <w:color w:val="000000"/>
          <w:sz w:val="28"/>
          <w:szCs w:val="28"/>
        </w:rPr>
        <w:t>-</w:t>
      </w:r>
      <w:r w:rsidRPr="004C2145">
        <w:rPr>
          <w:color w:val="000000"/>
          <w:sz w:val="28"/>
          <w:szCs w:val="28"/>
        </w:rPr>
        <w:t xml:space="preserve"> и лимфоо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ращение, содействуют улучшению трофики тканей, снижению повышенного тонуса мышц и сохранению подвижности суставов, уменьшают опасность образования контрактур. Прим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нение пассивных движений спосо</w:t>
      </w:r>
      <w:r w:rsidR="00FE2273">
        <w:rPr>
          <w:color w:val="000000"/>
          <w:sz w:val="28"/>
          <w:szCs w:val="28"/>
        </w:rPr>
        <w:t>бствует также восстановлению мы</w:t>
      </w:r>
      <w:r w:rsidRPr="004C2145">
        <w:rPr>
          <w:color w:val="000000"/>
          <w:sz w:val="28"/>
          <w:szCs w:val="28"/>
        </w:rPr>
        <w:t>шечно-суставной чувствительности и утраченных активных движений.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Пассивные упражнения должны выполняться плавно, не вызывая б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лезненных ощущений, в медленном темпе, изолированно в каждом суставе, во всех плоскостях. Амплитуда движений должна быть оптимальной с пост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пенным нарастанием, без п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рерастягивания гипотоничных групп мышц. При выполнении пассивного движения суставам всей конечности должно прид</w:t>
      </w:r>
      <w:r w:rsidRPr="004C2145">
        <w:rPr>
          <w:color w:val="000000"/>
          <w:sz w:val="28"/>
          <w:szCs w:val="28"/>
        </w:rPr>
        <w:t>а</w:t>
      </w:r>
      <w:r w:rsidR="00FE2273">
        <w:rPr>
          <w:color w:val="000000"/>
          <w:sz w:val="28"/>
          <w:szCs w:val="28"/>
        </w:rPr>
        <w:t>ваться всегда по</w:t>
      </w:r>
      <w:r w:rsidRPr="004C2145">
        <w:rPr>
          <w:color w:val="000000"/>
          <w:sz w:val="28"/>
          <w:szCs w:val="28"/>
        </w:rPr>
        <w:t>ложение, противоположное позе Вернике-Манна.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Пассивные упражнения должны назначаться уже через 3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4</w:t>
      </w:r>
      <w:r w:rsidRPr="004C2145">
        <w:rPr>
          <w:color w:val="000000"/>
          <w:sz w:val="28"/>
          <w:szCs w:val="28"/>
        </w:rPr>
        <w:t xml:space="preserve"> дня после начала заболевания. Они выполняются во всех суставах паретичных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ностей еж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дневно и многократно. Движения в каждом суставе повторяются до 10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15 раз.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Следует учитывать реакцию больного на движения, не допускать поя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ления болей, задержки дыхания, повышения спастичности. Для выполнения пассивных упражнений наиболее благоприятной позой является положение больного лежа на спине.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 остром периоде болезни пассивные </w:t>
      </w:r>
      <w:r w:rsidR="00FE2273">
        <w:rPr>
          <w:color w:val="000000"/>
          <w:sz w:val="28"/>
          <w:szCs w:val="28"/>
        </w:rPr>
        <w:t>движения следует начинать с дис</w:t>
      </w:r>
      <w:r w:rsidRPr="004C2145">
        <w:rPr>
          <w:color w:val="000000"/>
          <w:sz w:val="28"/>
          <w:szCs w:val="28"/>
        </w:rPr>
        <w:t>тальных отделов (кисть, стопа), учитывая, что движения в мелких суст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вах почти не отр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жаются на общем кровообращении. Через несколько дней следует включать движения в локтевом, плечевом, а затем в коленном и 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зобедренном суставах. В случаях, когда набл</w:t>
      </w:r>
      <w:r w:rsidRPr="004C2145">
        <w:rPr>
          <w:color w:val="000000"/>
          <w:sz w:val="28"/>
          <w:szCs w:val="28"/>
        </w:rPr>
        <w:t>ю</w:t>
      </w:r>
      <w:r w:rsidRPr="004C2145">
        <w:rPr>
          <w:color w:val="000000"/>
          <w:sz w:val="28"/>
          <w:szCs w:val="28"/>
        </w:rPr>
        <w:t>даются повышенный тонус и начальные проявления контрактур и синкинезий, движ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 рекомендуется начинать с крупных суставов конечностей, переходя к более мелким. Такая последовательность способствует уменьшению возможности появления или усиления синкинезий. Одновременно это препятствует повышению спасти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ности мышц п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ретичной руки и ноги. Пассивные упражнения для суставов верхних конечностей: 1. Па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сивные упражнения для плечевого сустава.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Сгибание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разгибание. </w:t>
      </w:r>
      <w:r w:rsidRPr="004C2145">
        <w:rPr>
          <w:color w:val="000000"/>
          <w:sz w:val="28"/>
          <w:szCs w:val="28"/>
        </w:rPr>
        <w:t xml:space="preserve">Исходное положение (и. п.)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 на спине, рука</w:t>
      </w:r>
      <w:r w:rsidR="00FE2273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вдоль туловища, предплечье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 среднем положении. Одной рукой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тодист держит ладонь паретичной руки больного, другой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фиксирует локт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вой сустав. Движения в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полняются выпрямленной рукой больного.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Отведение приведение </w:t>
      </w:r>
      <w:r w:rsidRPr="004C2145">
        <w:rPr>
          <w:color w:val="000000"/>
          <w:sz w:val="28"/>
          <w:szCs w:val="28"/>
        </w:rPr>
        <w:t>И. п. и фиксация те же. Движения выполняются выпрямленной рукой больного.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Супинация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пронация. </w:t>
      </w:r>
      <w:r w:rsidRPr="004C2145">
        <w:rPr>
          <w:color w:val="000000"/>
          <w:sz w:val="28"/>
          <w:szCs w:val="28"/>
        </w:rPr>
        <w:t xml:space="preserve">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 на спине, рука выпрямлена и отв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дена от туловища на 15°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20°, предплечье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 среднем положении. Фиксация та же. Супинация и пронация выполняются выпрямленной рукой больного.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Круговые движения. </w:t>
      </w:r>
      <w:r w:rsidRPr="004C2145">
        <w:rPr>
          <w:color w:val="000000"/>
          <w:sz w:val="28"/>
          <w:szCs w:val="28"/>
        </w:rPr>
        <w:t>И. п. и фиксация те же. При выполнении этого движения осуществляется легкое давление по оси конечности на суставную впадину лопатки.</w:t>
      </w:r>
    </w:p>
    <w:p w:rsidR="00B93FFF" w:rsidRPr="004C2145" w:rsidRDefault="00B93FFF" w:rsidP="004C2145">
      <w:pPr>
        <w:widowControl/>
        <w:shd w:val="clear" w:color="auto" w:fill="FFFFFF"/>
        <w:tabs>
          <w:tab w:val="left" w:pos="109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2.</w:t>
      </w:r>
      <w:r w:rsidRPr="004C2145">
        <w:rPr>
          <w:color w:val="000000"/>
          <w:sz w:val="28"/>
          <w:szCs w:val="28"/>
        </w:rPr>
        <w:tab/>
        <w:t>Пассивные упражнения для локтевого сустава.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Сгибание </w:t>
      </w:r>
      <w:r w:rsidR="004C2145">
        <w:rPr>
          <w:i/>
          <w:iCs/>
          <w:color w:val="000000"/>
          <w:sz w:val="28"/>
          <w:szCs w:val="28"/>
        </w:rPr>
        <w:t xml:space="preserve">– </w:t>
      </w:r>
      <w:r w:rsidR="004C2145" w:rsidRPr="004C2145">
        <w:rPr>
          <w:i/>
          <w:iCs/>
          <w:color w:val="000000"/>
          <w:sz w:val="28"/>
          <w:szCs w:val="28"/>
        </w:rPr>
        <w:t>р</w:t>
      </w:r>
      <w:r w:rsidRPr="004C2145">
        <w:rPr>
          <w:i/>
          <w:iCs/>
          <w:color w:val="000000"/>
          <w:sz w:val="28"/>
          <w:szCs w:val="28"/>
        </w:rPr>
        <w:t xml:space="preserve">азгибание. </w:t>
      </w:r>
      <w:r w:rsidRPr="004C2145">
        <w:rPr>
          <w:color w:val="000000"/>
          <w:sz w:val="28"/>
          <w:szCs w:val="28"/>
        </w:rPr>
        <w:t xml:space="preserve">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 на спине, рука выпрямлена и отв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дена от т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 xml:space="preserve">ловища на 15°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20°, предплечье супинировано, пальцы и кисть в разогнутом положении, с отведенным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пальцем. Сгибание предплечья нео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ходимо выполнять без пер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растягивания трехглавой мышцы плеча.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Супинация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пронация </w:t>
      </w:r>
      <w:r w:rsidRPr="004C2145">
        <w:rPr>
          <w:color w:val="000000"/>
          <w:sz w:val="28"/>
          <w:szCs w:val="28"/>
        </w:rPr>
        <w:t xml:space="preserve">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лежа, рука выпрямлена, отведена на 15°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20° от туловища, пальцы разогнуты,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палец отведен. Одной рукой методист держит парети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 xml:space="preserve">ную кисть, другой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фиксирует нижнюю треть плеча пациента Выполняются пасси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ные супинация и пронация предплечья.</w:t>
      </w:r>
    </w:p>
    <w:p w:rsidR="00B93FFF" w:rsidRPr="004C2145" w:rsidRDefault="00B93FFF" w:rsidP="004C2145">
      <w:pPr>
        <w:widowControl/>
        <w:shd w:val="clear" w:color="auto" w:fill="FFFFFF"/>
        <w:tabs>
          <w:tab w:val="left" w:pos="109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3.</w:t>
      </w:r>
      <w:r w:rsidRPr="004C2145">
        <w:rPr>
          <w:color w:val="000000"/>
          <w:sz w:val="28"/>
          <w:szCs w:val="28"/>
        </w:rPr>
        <w:tab/>
        <w:t>Пассивные упражнения для лучезапястного сустава.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Сгибание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разгибание. </w:t>
      </w:r>
      <w:r w:rsidRPr="004C2145">
        <w:rPr>
          <w:color w:val="000000"/>
          <w:sz w:val="28"/>
          <w:szCs w:val="28"/>
        </w:rPr>
        <w:t xml:space="preserve">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 на спине, выпрямленная рука о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 xml:space="preserve">ведена в сторону, кисть супинирована или находится в среднем положении. Одна рука методиста держит выпрямленные пальцы больного, другая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фи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сирует нижнюю треть предплечья. Выполняются пассивные сгибание кисти. Движение следует выполнять, избегая перерастягивания и без того ослабле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ных мышечных групп.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Приведение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отведение, круговые движения </w:t>
      </w:r>
      <w:r w:rsidRPr="004C2145">
        <w:rPr>
          <w:color w:val="000000"/>
          <w:sz w:val="28"/>
          <w:szCs w:val="28"/>
        </w:rPr>
        <w:t>кистью. И. п. то же.</w:t>
      </w:r>
    </w:p>
    <w:p w:rsidR="00B93FFF" w:rsidRPr="004C2145" w:rsidRDefault="00B93FFF" w:rsidP="004C2145">
      <w:pPr>
        <w:widowControl/>
        <w:shd w:val="clear" w:color="auto" w:fill="FFFFFF"/>
        <w:tabs>
          <w:tab w:val="left" w:pos="122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4.</w:t>
      </w:r>
      <w:r w:rsidRPr="004C2145">
        <w:rPr>
          <w:color w:val="000000"/>
          <w:sz w:val="28"/>
          <w:szCs w:val="28"/>
        </w:rPr>
        <w:tab/>
        <w:t>Пассивные упражнения для межфалан</w:t>
      </w:r>
      <w:r w:rsidR="00FE2273">
        <w:rPr>
          <w:color w:val="000000"/>
          <w:sz w:val="28"/>
          <w:szCs w:val="28"/>
        </w:rPr>
        <w:t>говых и пястнофаланговых суста</w:t>
      </w:r>
      <w:r w:rsidRPr="004C2145">
        <w:rPr>
          <w:color w:val="000000"/>
          <w:sz w:val="28"/>
          <w:szCs w:val="28"/>
        </w:rPr>
        <w:t>вов.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Сгибание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разгибание </w:t>
      </w:r>
      <w:r w:rsidRPr="004C2145">
        <w:rPr>
          <w:color w:val="000000"/>
          <w:sz w:val="28"/>
          <w:szCs w:val="28"/>
        </w:rPr>
        <w:t>в межфаланговых и пястно-фаланговых су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тавах.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Рука выпрямлена, предплечье находится в среднем положении. Движ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ния рекомендуется выполнять отдельно каждым пальцем и совместно П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  <w:lang w:val="en-US"/>
        </w:rPr>
        <w:t>V</w:t>
      </w:r>
      <w:r w:rsidRPr="004C2145">
        <w:rPr>
          <w:color w:val="000000"/>
          <w:sz w:val="28"/>
          <w:szCs w:val="28"/>
        </w:rPr>
        <w:t xml:space="preserve"> пальцами. </w:t>
      </w:r>
      <w:r w:rsidRPr="004C2145">
        <w:rPr>
          <w:i/>
          <w:iCs/>
          <w:color w:val="000000"/>
          <w:sz w:val="28"/>
          <w:szCs w:val="28"/>
        </w:rPr>
        <w:t>О</w:t>
      </w:r>
      <w:r w:rsidRPr="004C2145">
        <w:rPr>
          <w:i/>
          <w:iCs/>
          <w:color w:val="000000"/>
          <w:sz w:val="28"/>
          <w:szCs w:val="28"/>
        </w:rPr>
        <w:t>т</w:t>
      </w:r>
      <w:r w:rsidRPr="004C2145">
        <w:rPr>
          <w:i/>
          <w:iCs/>
          <w:color w:val="000000"/>
          <w:sz w:val="28"/>
          <w:szCs w:val="28"/>
        </w:rPr>
        <w:t xml:space="preserve">ведение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приведение </w:t>
      </w:r>
      <w:r w:rsidRPr="004C2145">
        <w:rPr>
          <w:color w:val="000000"/>
          <w:sz w:val="28"/>
          <w:szCs w:val="28"/>
        </w:rPr>
        <w:t>в пястно-фаланговых суставах. И. п. то же. 5.</w:t>
      </w:r>
      <w:r w:rsid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Пассивные у</w:t>
      </w:r>
      <w:r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 xml:space="preserve">ражнения для суставов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пальца кисти. И. п. то же, предплечье в среднем положении. </w:t>
      </w:r>
      <w:r w:rsidRPr="004C2145">
        <w:rPr>
          <w:i/>
          <w:iCs/>
          <w:color w:val="000000"/>
          <w:sz w:val="28"/>
          <w:szCs w:val="28"/>
        </w:rPr>
        <w:t xml:space="preserve">Сгибание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разгибание, приведение </w:t>
      </w:r>
      <w:r w:rsidR="004C2145">
        <w:rPr>
          <w:i/>
          <w:iCs/>
          <w:color w:val="000000"/>
          <w:sz w:val="28"/>
          <w:szCs w:val="28"/>
        </w:rPr>
        <w:t>–</w:t>
      </w:r>
      <w:r w:rsidR="004C2145"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>о</w:t>
      </w:r>
      <w:r w:rsidRPr="004C2145">
        <w:rPr>
          <w:i/>
          <w:iCs/>
          <w:color w:val="000000"/>
          <w:sz w:val="28"/>
          <w:szCs w:val="28"/>
        </w:rPr>
        <w:t>т</w:t>
      </w:r>
      <w:r w:rsidRPr="004C2145">
        <w:rPr>
          <w:i/>
          <w:iCs/>
          <w:color w:val="000000"/>
          <w:sz w:val="28"/>
          <w:szCs w:val="28"/>
        </w:rPr>
        <w:t>ведение, противопоставление и круговые движения.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Пассивные упражнения для тазобедренного и коленного суставов. </w:t>
      </w:r>
      <w:r w:rsidRPr="004C2145">
        <w:rPr>
          <w:i/>
          <w:iCs/>
          <w:color w:val="000000"/>
          <w:sz w:val="28"/>
          <w:szCs w:val="28"/>
        </w:rPr>
        <w:t>Сг</w:t>
      </w:r>
      <w:r w:rsidRPr="004C2145">
        <w:rPr>
          <w:i/>
          <w:iCs/>
          <w:color w:val="000000"/>
          <w:sz w:val="28"/>
          <w:szCs w:val="28"/>
        </w:rPr>
        <w:t>и</w:t>
      </w:r>
      <w:r w:rsidRPr="004C2145">
        <w:rPr>
          <w:i/>
          <w:iCs/>
          <w:color w:val="000000"/>
          <w:sz w:val="28"/>
          <w:szCs w:val="28"/>
        </w:rPr>
        <w:t xml:space="preserve">бание </w:t>
      </w:r>
      <w:r w:rsidR="004C2145">
        <w:rPr>
          <w:i/>
          <w:iCs/>
          <w:color w:val="000000"/>
          <w:sz w:val="28"/>
          <w:szCs w:val="28"/>
        </w:rPr>
        <w:t xml:space="preserve">– </w:t>
      </w:r>
      <w:r w:rsidR="004C2145" w:rsidRPr="004C2145">
        <w:rPr>
          <w:i/>
          <w:iCs/>
          <w:color w:val="000000"/>
          <w:sz w:val="28"/>
          <w:szCs w:val="28"/>
        </w:rPr>
        <w:t>р</w:t>
      </w:r>
      <w:r w:rsidRPr="004C2145">
        <w:rPr>
          <w:i/>
          <w:iCs/>
          <w:color w:val="000000"/>
          <w:sz w:val="28"/>
          <w:szCs w:val="28"/>
        </w:rPr>
        <w:t xml:space="preserve">азгибание. </w:t>
      </w:r>
      <w:r w:rsidRPr="004C2145">
        <w:rPr>
          <w:color w:val="000000"/>
          <w:sz w:val="28"/>
          <w:szCs w:val="28"/>
        </w:rPr>
        <w:t xml:space="preserve">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 на спине, нога полусогнута в коленном и 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зобедренном суставах. Одной рукой методист поддерживает паретичную 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гу больного в области подколенной ямки, другой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фиксирует стопу под у</w:t>
      </w:r>
      <w:r w:rsidRPr="004C2145">
        <w:rPr>
          <w:color w:val="000000"/>
          <w:sz w:val="28"/>
          <w:szCs w:val="28"/>
        </w:rPr>
        <w:t>г</w:t>
      </w:r>
      <w:r w:rsidRPr="004C2145">
        <w:rPr>
          <w:color w:val="000000"/>
          <w:sz w:val="28"/>
          <w:szCs w:val="28"/>
        </w:rPr>
        <w:t>лом 90°.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Супинация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i/>
          <w:iCs/>
          <w:color w:val="000000"/>
          <w:sz w:val="28"/>
          <w:szCs w:val="28"/>
        </w:rPr>
        <w:t xml:space="preserve">пронация (ротация) </w:t>
      </w:r>
      <w:r w:rsidRPr="004C2145">
        <w:rPr>
          <w:color w:val="000000"/>
          <w:sz w:val="28"/>
          <w:szCs w:val="28"/>
        </w:rPr>
        <w:t>в тазобедренном суставе. И. п. и фи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сация те же. Ротационные движения выполняются согнутой в коленном и 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зобедренном суставах конечностью.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>Отведение</w:t>
      </w:r>
      <w:r w:rsidR="004C2145">
        <w:rPr>
          <w:i/>
          <w:iCs/>
          <w:color w:val="000000"/>
          <w:sz w:val="28"/>
          <w:szCs w:val="28"/>
        </w:rPr>
        <w:t>–</w:t>
      </w:r>
      <w:r w:rsidRPr="004C2145">
        <w:rPr>
          <w:i/>
          <w:iCs/>
          <w:color w:val="000000"/>
          <w:sz w:val="28"/>
          <w:szCs w:val="28"/>
        </w:rPr>
        <w:t xml:space="preserve">приведение. </w:t>
      </w:r>
      <w:r w:rsidRPr="004C2145">
        <w:rPr>
          <w:color w:val="000000"/>
          <w:sz w:val="28"/>
          <w:szCs w:val="28"/>
        </w:rPr>
        <w:t xml:space="preserve">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лежа, нога выпрямлена. Поддержка нижней 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нечности осуществляется таким же образом. Круговые движения в тазобедренном суставе. 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лежа, паретичная нога полусогнута. Поддер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ка ноги та же.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Круговые движения </w:t>
      </w:r>
      <w:r w:rsidRPr="004C2145">
        <w:rPr>
          <w:color w:val="000000"/>
          <w:sz w:val="28"/>
          <w:szCs w:val="28"/>
        </w:rPr>
        <w:t>выполняются умеренным давлением по оси бедра на суставную впадину.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2. Пассивные упражнения для голеностопного сустава. </w:t>
      </w:r>
      <w:r w:rsidRPr="004C2145">
        <w:rPr>
          <w:i/>
          <w:iCs/>
          <w:color w:val="000000"/>
          <w:sz w:val="28"/>
          <w:szCs w:val="28"/>
        </w:rPr>
        <w:t xml:space="preserve">Сгибание </w:t>
      </w:r>
      <w:r w:rsidR="004C2145">
        <w:rPr>
          <w:i/>
          <w:iCs/>
          <w:color w:val="000000"/>
          <w:sz w:val="28"/>
          <w:szCs w:val="28"/>
        </w:rPr>
        <w:t xml:space="preserve">– </w:t>
      </w:r>
      <w:r w:rsidR="004C2145" w:rsidRPr="004C2145">
        <w:rPr>
          <w:i/>
          <w:iCs/>
          <w:color w:val="000000"/>
          <w:sz w:val="28"/>
          <w:szCs w:val="28"/>
        </w:rPr>
        <w:t>р</w:t>
      </w:r>
      <w:r w:rsidRPr="004C2145">
        <w:rPr>
          <w:i/>
          <w:iCs/>
          <w:color w:val="000000"/>
          <w:sz w:val="28"/>
          <w:szCs w:val="28"/>
        </w:rPr>
        <w:t xml:space="preserve">азгибание. </w:t>
      </w:r>
      <w:r w:rsidRPr="004C2145">
        <w:rPr>
          <w:color w:val="000000"/>
          <w:sz w:val="28"/>
          <w:szCs w:val="28"/>
        </w:rPr>
        <w:t xml:space="preserve">И. п.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лежа на спине, нога согнута в коленном суставе, по о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ношению к бедру под углом 120°, опора на стопу. При пассивном движении разгибание должно преобладать над сг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банием стопы.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Отведение сочетанное с пронацией (ротацией внутрь) и последующее приведение в среднее положение. И. п. то же.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Восстановление активных движений. Основная задача лечебной гимн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стики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содействие растормашиванию и стимуляции деятельности нервных элементов в зоне повреждения центральной нервной системы. Лечебные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роприятия направлены на снижение повышенного тонуса напряженных мышц, восстановление движений ослабленных мышечных групп и улучш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их сочетаний(реципрокной) иннервации. Методика лечебной гимнастики должна быть направлена, прежде всего, на противодействие формированию контра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тур и восстановлению изолированных активных движений. Подбор спец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альных упражнений для занятия лечебной гимнастикой следует осущест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лять по принципу: рука «длинная» (разогнутая во всех суставах), нога «к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роткая» (согнутая в коленном и тазобедренном суставах и разогнутая в гол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ностопном суставе).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отсутствии активных сокращений мышц, «удлиняющих» руку и «укорачивающих» ногу, необходимо возбуждение (стимуляция) сокращения именно этих мышц.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Стимуляция активных движений избранной мышечной группы начин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ется с выполнения пассивного движения по небольшой амплитуде одновр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менно с волевой посылкой больным двигательного импульса к этому движ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нию. Очень важно совпадение по времени пассивного движения с проя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ляющимся напряжением упражняемой м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шечной группы.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Стимуляции подлежат, как правило, следующие мышечные группы:</w:t>
      </w:r>
    </w:p>
    <w:p w:rsidR="00B93FFF" w:rsidRPr="004C2145" w:rsidRDefault="00B93FFF" w:rsidP="004C2145">
      <w:pPr>
        <w:widowControl/>
        <w:numPr>
          <w:ilvl w:val="0"/>
          <w:numId w:val="15"/>
        </w:numPr>
        <w:shd w:val="clear" w:color="auto" w:fill="FFFFFF"/>
        <w:tabs>
          <w:tab w:val="left" w:pos="72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на верхней конечности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разгибатели предплечья, отводящие мышцы плеча, разгиб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тели руки, разгибатели пальцев, отводящие мышцы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пальца, мышцы, отвод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щие П, </w:t>
      </w:r>
      <w:r w:rsidRPr="004C2145">
        <w:rPr>
          <w:color w:val="000000"/>
          <w:sz w:val="28"/>
          <w:szCs w:val="28"/>
          <w:lang w:val="en-US"/>
        </w:rPr>
        <w:t>IV</w:t>
      </w:r>
      <w:r w:rsidRPr="004C2145">
        <w:rPr>
          <w:color w:val="000000"/>
          <w:sz w:val="28"/>
          <w:szCs w:val="28"/>
        </w:rPr>
        <w:t xml:space="preserve">, </w:t>
      </w:r>
      <w:r w:rsidRPr="004C2145">
        <w:rPr>
          <w:color w:val="000000"/>
          <w:sz w:val="28"/>
          <w:szCs w:val="28"/>
          <w:lang w:val="en-US"/>
        </w:rPr>
        <w:t>V</w:t>
      </w:r>
      <w:r w:rsidRPr="004C2145">
        <w:rPr>
          <w:color w:val="000000"/>
          <w:sz w:val="28"/>
          <w:szCs w:val="28"/>
        </w:rPr>
        <w:t xml:space="preserve"> пальцы, мышца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супинатор предплечья, мышцы плечевого пояса (движения плечевого пояса вверх и назад);</w:t>
      </w:r>
    </w:p>
    <w:p w:rsidR="00B93FFF" w:rsidRPr="004C2145" w:rsidRDefault="00B93FFF" w:rsidP="00FE2273">
      <w:pPr>
        <w:widowControl/>
        <w:numPr>
          <w:ilvl w:val="0"/>
          <w:numId w:val="15"/>
        </w:numPr>
        <w:shd w:val="clear" w:color="auto" w:fill="FFFFFF"/>
        <w:tabs>
          <w:tab w:val="left" w:pos="72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на нижней конечности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мышцы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сгибатели голени, мышцы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пронаторы бедра, мышцы, отводящие бедро, мышцы разгибатели стопы (мышцы, выполняющие тыльное сгибание стопы), мышцы-пронаторы стопы. Стимуляция мышц проводи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ся из и. п. лежа на спине на ровной опоре. На</w:t>
      </w:r>
      <w:r w:rsidR="00FE2273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верхней конечности стимуляцию мышц следует осуществлять изолир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ванно для каждого звена конечности в горизонтальной плоскости. Необх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димо соблюдать принцип рассеивания нагрузки в связи с быстрой истоща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мостью корковых центров и в целях восстановления процессов концентрации возбуждения и торможения. Стимуляция мышц проводится в условиях по</w:t>
      </w:r>
      <w:r w:rsidRPr="004C2145">
        <w:rPr>
          <w:color w:val="000000"/>
          <w:sz w:val="28"/>
          <w:szCs w:val="28"/>
        </w:rPr>
        <w:t>л</w:t>
      </w:r>
      <w:r w:rsidR="00FE2273">
        <w:rPr>
          <w:color w:val="000000"/>
          <w:sz w:val="28"/>
          <w:szCs w:val="28"/>
        </w:rPr>
        <w:t>ного «снятия» массы звена па</w:t>
      </w:r>
      <w:r w:rsidRPr="004C2145">
        <w:rPr>
          <w:color w:val="000000"/>
          <w:sz w:val="28"/>
          <w:szCs w:val="28"/>
        </w:rPr>
        <w:t>ретичной конечности, перед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ваемого на руки инструктора. Чтобы не создавать возбуждения спастичных мышц, возвращ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звена конечности в исходно</w:t>
      </w:r>
      <w:r w:rsidR="00FE2273">
        <w:rPr>
          <w:color w:val="000000"/>
          <w:sz w:val="28"/>
          <w:szCs w:val="28"/>
        </w:rPr>
        <w:t>е поло</w:t>
      </w:r>
      <w:r w:rsidRPr="004C2145">
        <w:rPr>
          <w:color w:val="000000"/>
          <w:sz w:val="28"/>
          <w:szCs w:val="28"/>
        </w:rPr>
        <w:t>жение проводится пассивно, даже при наличии у больного возможн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сти частичного активного выполнения этого движения. Начинать стимул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цию на верхней конечности лучше с трехглавой мышцы плеча как основной мышцы, разгибающей руку; на нижней конечности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с мышц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сгибателей 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лени как основной группы, сгибающей ногу. Количество повторений для о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ной мышечной группы -3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6</w:t>
      </w:r>
      <w:r w:rsidRPr="004C2145">
        <w:rPr>
          <w:color w:val="000000"/>
          <w:sz w:val="28"/>
          <w:szCs w:val="28"/>
        </w:rPr>
        <w:t xml:space="preserve"> раз. В течение зан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тия следует возвращаться к стимуляции избранной мышечной группы 2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 раза.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Перед началом стимуляции необходимо сочетать объяснение задания больному с показом активных движений на здоровой конечности и пасси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 xml:space="preserve">ных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на паретичной. С ц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лью создания лучшего представления о движении следует полнее использовать слуховой, зрительный, тактильный и кинест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тический анализаторы. При выполнении стим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 xml:space="preserve">ляции необходимо помнить о шейно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тонических рефлексах, которые при движении шеи и головы пов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 xml:space="preserve">шают тонус мышц рук: так, при повороте головы вправо (влево) повышается тонус мышц сгибателей правой (левой) руки; при сгибании головы вперед повышается тонус мышц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сгибателей обеих рук. Поэтому при стимулиров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нии следует препятствовать сгибанию головы и ее поворотам в сторону пар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тичной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ности. Во время стимуляции необходимо устранять факторы, отвлекающие больного от выполнения задания. Все внимание пациента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средотачивается на посылке волевого импульса к стимулируемой группе мышц. Стимуляция активных движений должна начинаться в раннем восст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новительном периоде. Пров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дение стимуляции возможно лишь при наличии сознательного, позитивного отношения больного к упражнению. При выс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ком мышечном тонусе целесообразно перед стимуляцией применять «то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 xml:space="preserve">мозной» метод точечного массажа для расслабления спастичных мышц и </w:t>
      </w:r>
      <w:r w:rsidR="004C2145">
        <w:rPr>
          <w:color w:val="000000"/>
          <w:sz w:val="28"/>
          <w:szCs w:val="28"/>
        </w:rPr>
        <w:t>«</w:t>
      </w:r>
      <w:r w:rsidR="004C2145"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онизирующий» метод для стимуляции мышечных сокращений их антаг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нистов. С целью снижения спастичности следует предварительно использ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вать пассивные движения.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Упражнение в стимуляции мышечной группы заканчивается при поя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лении в ней активных сокращений, способных хотя бы незначительно пер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мещать звено конечности. При достижении активного изолированного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кращения мышцы или группы мышц необходимо переходить к выполнению активного движения, осуществляемого с помощью методиста.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Активные движения при этом постепенно увеличиваются по амплит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де, и больной получает возможность выполнять их все более уверенно и че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ко. Темп движений должен быть медленным. Возврат перемещающегося зв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на конечности в исходное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ложение осуществляется пассивно. Количество повторений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4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6 раз.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После освоения активного изолированного движения с посторонней помощью следует приступать к самостоятельному выполнению этого же движения. В начале зан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тий возврат звена конечности в исходное положение производится пассивно, потом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активно. Количество повторений постепе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но увеличивается до появления признаков утомления мышц, которое проя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ляется уменьшением амплитуды движений.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Условия выполнения движения постепенно усложняются за счет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менения оптимального сопротивления, от преодоления минимального прот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водействия, оказываемого методистом, до преодоления сопротивления, ок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зываемого растягиванием резинового бинта. Количество повторений индив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дуально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до появления признаков утомления мышечной группы. Темп ме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ленный. Применение сопротивления усиливает поток проприоцептивных импульсов в центральную нервную систему, активизирует заторможе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</w:t>
      </w:r>
      <w:r w:rsidR="00FE2273">
        <w:rPr>
          <w:color w:val="000000"/>
          <w:sz w:val="28"/>
          <w:szCs w:val="28"/>
        </w:rPr>
        <w:t>ые нервные клетки и улучшает ре</w:t>
      </w:r>
      <w:r w:rsidRPr="004C2145">
        <w:rPr>
          <w:color w:val="000000"/>
          <w:sz w:val="28"/>
          <w:szCs w:val="28"/>
        </w:rPr>
        <w:t>ципрокную иннервацию мышц.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Восстановление активных изолированных движений так же, как и ст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муляцию на верхней конечности, эффективнее начинать с мышц-разгибателей предплечья, на нижней конечностей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 мышц-сгибателей 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лени.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Активные упражнения с помощью методиста, без помощи и сопроти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лением проводятся для мышечных групп, «удлиняющих» (разгибающих) 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ку и «укорачивающих» (сгибающих) ногу. Следует избегать активных дв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жений для мышечных групп, наход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щихся в состоянии повышенного тонуса: сгибателей пальцев и кисти, мышц, приводящих пальцы, мышц-сгибателей и пронаторов предплечья, приводящих мышц плеча, разгибателей бедра, суп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нирующих бедро.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Активные свободные движения, выполняемые перечисленными м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шечными группами, можно включать в занятие лишь тогда, когда значител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 xml:space="preserve">но снизится спастичность, а мышцы-антагонисты смогут преодолеть силу тяжести сегмента конечности при движении его в направлении снизу вверх. По 5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бальной шкале оценки мышечной силы это соответствует 4 баллам. Преждевременное включение активных движений за счет спастичных мышц затруднит и отдалит сроки восстановления, реципрокных взаимоотношений мышц паретичной конечности. Упражнения с предметами для паретичной руки не следует применять у больных с повышенным мышечным тонусом и слабостью соответствующих мышц-антагонистов. Большое внимание нео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 xml:space="preserve">ходимо уделять восстановлению активных сокращений мышц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разгибателей пальцев, кисти, а также отводящих пальцы. Особого внимания требует во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 xml:space="preserve">становление движений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пальца, имеющего большую зону представительства в двигательной области коры больших полушарий.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Восстановление навыков ходьбы. Через 3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4 недели от начала забол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вания, с учетом общего состояния больного, следует приступить к восст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новлению навыков ходьбы.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Для сохранения разогнутого положения руки через здоровое плечо больного надевается лямка шириной 5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7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см</w:t>
      </w:r>
      <w:r w:rsidRPr="004C2145">
        <w:rPr>
          <w:color w:val="000000"/>
          <w:sz w:val="28"/>
          <w:szCs w:val="28"/>
        </w:rPr>
        <w:t>, а паретичная рука в разогн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том положении опирается на лямку у бедра При наличии высокого тонуса мышц или патологической синкинезии целесообразно применять двухсе</w:t>
      </w:r>
      <w:r w:rsidRPr="004C2145">
        <w:rPr>
          <w:color w:val="000000"/>
          <w:sz w:val="28"/>
          <w:szCs w:val="28"/>
        </w:rPr>
        <w:t>г</w:t>
      </w:r>
      <w:r w:rsidRPr="004C2145">
        <w:rPr>
          <w:color w:val="000000"/>
          <w:sz w:val="28"/>
          <w:szCs w:val="28"/>
        </w:rPr>
        <w:t>ментную лонгету.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>Последовательность восстановления навыков ходьбы:</w:t>
      </w:r>
    </w:p>
    <w:p w:rsidR="00B93FFF" w:rsidRPr="004C2145" w:rsidRDefault="00B93FFF" w:rsidP="004C2145">
      <w:pPr>
        <w:widowControl/>
        <w:numPr>
          <w:ilvl w:val="0"/>
          <w:numId w:val="16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Имитация ходьбы согнутыми ногами в положении лежа.</w:t>
      </w:r>
    </w:p>
    <w:p w:rsidR="00B93FFF" w:rsidRPr="004C2145" w:rsidRDefault="00B93FFF" w:rsidP="004C2145">
      <w:pPr>
        <w:widowControl/>
        <w:numPr>
          <w:ilvl w:val="0"/>
          <w:numId w:val="16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Имитация ходьбы согнутыми ногами в положении сидя.</w:t>
      </w:r>
    </w:p>
    <w:p w:rsidR="00B93FFF" w:rsidRPr="004C2145" w:rsidRDefault="00B93FFF" w:rsidP="004C2145">
      <w:pPr>
        <w:widowControl/>
        <w:numPr>
          <w:ilvl w:val="0"/>
          <w:numId w:val="16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Перенос массы тела с одной ноги на другую из и. п. стоя, ноги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на ширине плеч (здоровая рука на опоре, больная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у бедра опирается на лямку).</w:t>
      </w:r>
    </w:p>
    <w:p w:rsidR="00B93FFF" w:rsidRPr="004C2145" w:rsidRDefault="00B93FFF" w:rsidP="004C2145">
      <w:pPr>
        <w:widowControl/>
        <w:numPr>
          <w:ilvl w:val="0"/>
          <w:numId w:val="16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Переступание с ноги на ногу.</w:t>
      </w:r>
    </w:p>
    <w:p w:rsidR="00B93FFF" w:rsidRPr="004C2145" w:rsidRDefault="00B93FFF" w:rsidP="004C2145">
      <w:pPr>
        <w:widowControl/>
        <w:numPr>
          <w:ilvl w:val="0"/>
          <w:numId w:val="16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 положении стоя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больная нога впереди, затем здоровая впереди; масса тела равномерно распределяется на обе ноги. Затем осуществляется перенос массы тела с одной ноги на другую.</w:t>
      </w:r>
    </w:p>
    <w:p w:rsidR="00B93FFF" w:rsidRPr="004C2145" w:rsidRDefault="00B93FFF" w:rsidP="004C2145">
      <w:pPr>
        <w:widowControl/>
        <w:numPr>
          <w:ilvl w:val="0"/>
          <w:numId w:val="16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Шаги на месте у неподвижной опоры.</w:t>
      </w:r>
    </w:p>
    <w:p w:rsidR="00B93FFF" w:rsidRPr="004C2145" w:rsidRDefault="00B93FFF" w:rsidP="004C2145">
      <w:pPr>
        <w:widowControl/>
        <w:numPr>
          <w:ilvl w:val="0"/>
          <w:numId w:val="17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Положение стоя на паретичной ноге, здоровая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приподнята.</w:t>
      </w:r>
    </w:p>
    <w:p w:rsidR="00B93FFF" w:rsidRPr="004C2145" w:rsidRDefault="00B93FFF" w:rsidP="004C2145">
      <w:pPr>
        <w:widowControl/>
        <w:numPr>
          <w:ilvl w:val="0"/>
          <w:numId w:val="17"/>
        </w:numPr>
        <w:shd w:val="clear" w:color="auto" w:fill="FFFFFF"/>
        <w:tabs>
          <w:tab w:val="left" w:pos="104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Ходьба у неподвижной опоры (спинка кровати, брусья) и с подви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ной опорой (стул, ходилки, костыль палка) или без нее.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Ходьба с опорой здоровой рукой о спинку стула (увеличение дополн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тельной площади опоры) помогает самостоятельному передвижению.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восстановлении механизма ходьбы необходимо следить за равн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мерным распределением тяжести тела на паретичную и на здоровую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ности. Шаги должны быть небольшими, одинаковыми по длине и с опорой на всю стопу. Паретичная нога при выносе ее вперед должна находиться в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ложении достаточного тройного «укорочения» (сгибания в тазобедренном, коленном и разгибания в голеностопном суставах), без отведения ее в стор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ну. При этом стопа не должна задевать носком пола. Паретичная рука должна быть выпрямлена с опорой на лямку или находиться в лонгете. При ходьбе следует поддерживать (страховать) больного со стороны паретичных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ностей.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Одновременно с восстановлением механизма ходьбы необходимо пр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должать применение упражнений для укрепления сгибателей голени и разг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бателей стопы.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После освоения рекомендуемых упражнений можно переходить к во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становлению механизма ходьбы в усложненных условиях: ходьба без допо</w:t>
      </w:r>
      <w:r w:rsidRPr="004C2145">
        <w:rPr>
          <w:color w:val="000000"/>
          <w:sz w:val="28"/>
          <w:szCs w:val="28"/>
        </w:rPr>
        <w:t>л</w:t>
      </w:r>
      <w:r w:rsidRPr="004C2145">
        <w:rPr>
          <w:color w:val="000000"/>
          <w:sz w:val="28"/>
          <w:szCs w:val="28"/>
        </w:rPr>
        <w:t xml:space="preserve">нительной опоры вперед, назад и приставными шагами в сторону; обучение поворотам (стоя на месте и а процессе ходьбы); ходьба по лестнице, сначала приставными шагами (вверх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здоровой, вниз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больной); ходьба с переш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гиванием через предметы, ходьба в различном темпе, ходьба по узкой д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рожке; ходьба в сочетании с различными простейшими движениями рук.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Противодействие патологическим синкинезиям. Синкинезии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свойс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венные здоровому человеку движения, сопровождающие произвольные, пр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имущественно локомоторные, движения (взмахи рук при ходьбе). Это ф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зиологические синкинезии.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недостаточной концентрации процесса возбуждения в коре голо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ного мозга возбуждение распространяется на области, которые не должны принимать</w:t>
      </w:r>
      <w:r w:rsidR="00FE2273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участия в осуществлении данного двигательного акта. В таких случаях формируются патологические синкинезии.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Различают следующие виды патологических синкинезии: глобальные, имитационные, координационные. Глобальные синкинезии проявляются на фоне спастических гемипарезов и гемиплегий. При попытках выполнения движения больными конечностями происходит увеличение сгибания руки и разгибания ноги, </w:t>
      </w:r>
      <w:r w:rsidR="004C2145">
        <w:rPr>
          <w:color w:val="000000"/>
          <w:sz w:val="28"/>
          <w:szCs w:val="28"/>
        </w:rPr>
        <w:t>т.е.</w:t>
      </w:r>
      <w:r w:rsidRPr="004C2145">
        <w:rPr>
          <w:color w:val="000000"/>
          <w:sz w:val="28"/>
          <w:szCs w:val="28"/>
        </w:rPr>
        <w:t xml:space="preserve"> усиливае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ся контрактура, характерная для гемиплегий. Например: при попытке произвести изол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рованное сгибание или разгибание в локтевом суставе наступает общая сгибательная синергия руки: плечо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поднимается и приводится, предплечье сгибается и пронируется, кисть сг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бается, пальцы сжимаются в кулак; нога в это время разгибается. Такие си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кинезии наблюдаются также при сильном напряжении мышц здоровой ст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роны во время ходьбы.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Когда наряду с пирамидным поражаются и другие пути, наблюдаются имитационные синкинезии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движения на больной стороне, вызываемые то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дественными движениями здоровой стороны (движения одной (здоровой) 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ки вызывают подобные движения другой руки).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координационных синкинезиях больной не может выполнить из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лированно движения, которые производятся обычно в целостном двигател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ном акте. Например, больной при пирамидном парезе выполняет тыльное сгибание стопы только при сгиб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нии паретичной ноги в коленном суставе. Особенно четко это выявляется, если оказывать сопротивление сгибанию 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ги.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ходе занятий лечебной гимнастикой необходимо добиваться восст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новления изолированных движений и подавления патологических синкин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зии. Если не против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действовать проявлению глобальных синкинезии они могут закрепляться. Координац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онные и имитационные синкинезии могут использоваться и в лечебных целях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для стимуляции появляющихся акти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ных движений.</w:t>
      </w:r>
    </w:p>
    <w:p w:rsidR="00B93FFF" w:rsidRPr="004C2145" w:rsidRDefault="00B93FFF" w:rsidP="00FE2273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Следует рекомендовать следующие методические приемы, которые м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гут применяться для борьбы синкинезиями при лечении больных с гемипар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зами: /. </w:t>
      </w:r>
      <w:r w:rsidRPr="004C2145">
        <w:rPr>
          <w:i/>
          <w:iCs/>
          <w:color w:val="000000"/>
          <w:sz w:val="28"/>
          <w:szCs w:val="28"/>
        </w:rPr>
        <w:t>Пассивное подавл</w:t>
      </w:r>
      <w:r w:rsidRPr="004C2145">
        <w:rPr>
          <w:i/>
          <w:iCs/>
          <w:color w:val="000000"/>
          <w:sz w:val="28"/>
          <w:szCs w:val="28"/>
        </w:rPr>
        <w:t>е</w:t>
      </w:r>
      <w:r w:rsidRPr="004C2145">
        <w:rPr>
          <w:i/>
          <w:iCs/>
          <w:color w:val="000000"/>
          <w:sz w:val="28"/>
          <w:szCs w:val="28"/>
        </w:rPr>
        <w:t>ние синкинезии:</w:t>
      </w:r>
      <w:r w:rsidR="00FE2273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занятиях лечебной гимнастикой сл</w:t>
      </w:r>
      <w:r w:rsidR="00FE2273">
        <w:rPr>
          <w:color w:val="000000"/>
          <w:sz w:val="28"/>
          <w:szCs w:val="28"/>
        </w:rPr>
        <w:t>едует придавать конечности боль</w:t>
      </w:r>
      <w:r w:rsidRPr="004C2145">
        <w:rPr>
          <w:color w:val="000000"/>
          <w:sz w:val="28"/>
          <w:szCs w:val="28"/>
        </w:rPr>
        <w:t xml:space="preserve">ного положение, препятствующее появлению </w:t>
      </w:r>
      <w:r w:rsidR="00FE2273">
        <w:rPr>
          <w:color w:val="000000"/>
          <w:sz w:val="28"/>
          <w:szCs w:val="28"/>
        </w:rPr>
        <w:t>синкинезий. Например: при выпол</w:t>
      </w:r>
      <w:r w:rsidRPr="004C2145">
        <w:rPr>
          <w:color w:val="000000"/>
          <w:sz w:val="28"/>
          <w:szCs w:val="28"/>
        </w:rPr>
        <w:t>нении активных движений ногой руки фиксируются за головой или вдоль т</w:t>
      </w:r>
      <w:r w:rsidRPr="004C2145">
        <w:rPr>
          <w:color w:val="000000"/>
          <w:sz w:val="28"/>
          <w:szCs w:val="28"/>
        </w:rPr>
        <w:t>у</w:t>
      </w:r>
      <w:r w:rsidR="00FE2273">
        <w:rPr>
          <w:color w:val="000000"/>
          <w:sz w:val="28"/>
          <w:szCs w:val="28"/>
        </w:rPr>
        <w:t>ло</w:t>
      </w:r>
      <w:r w:rsidRPr="004C2145">
        <w:rPr>
          <w:color w:val="000000"/>
          <w:sz w:val="28"/>
          <w:szCs w:val="28"/>
        </w:rPr>
        <w:t xml:space="preserve">вища, а кисти рук подкладываются под ягодицы </w:t>
      </w:r>
      <w:r w:rsidR="004C2145">
        <w:rPr>
          <w:color w:val="000000"/>
          <w:sz w:val="28"/>
          <w:szCs w:val="28"/>
        </w:rPr>
        <w:t>и т.д.</w:t>
      </w:r>
      <w:r w:rsidRPr="004C2145">
        <w:rPr>
          <w:color w:val="000000"/>
          <w:sz w:val="28"/>
          <w:szCs w:val="28"/>
        </w:rPr>
        <w:t>;</w:t>
      </w:r>
    </w:p>
    <w:p w:rsidR="00B93FFF" w:rsidRPr="004C2145" w:rsidRDefault="00B93FFF" w:rsidP="004C2145">
      <w:pPr>
        <w:widowControl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б)</w:t>
      </w:r>
      <w:r w:rsidRPr="004C2145">
        <w:rPr>
          <w:color w:val="000000"/>
          <w:sz w:val="28"/>
          <w:szCs w:val="28"/>
        </w:rPr>
        <w:tab/>
        <w:t>при выполнении активных изолированных движений одной конечн</w:t>
      </w:r>
      <w:r w:rsidRPr="004C2145">
        <w:rPr>
          <w:color w:val="000000"/>
          <w:sz w:val="28"/>
          <w:szCs w:val="28"/>
        </w:rPr>
        <w:t>о</w:t>
      </w:r>
      <w:r w:rsidR="00FE2273">
        <w:rPr>
          <w:color w:val="000000"/>
          <w:sz w:val="28"/>
          <w:szCs w:val="28"/>
        </w:rPr>
        <w:t xml:space="preserve">стью </w:t>
      </w:r>
      <w:r w:rsidRPr="004C2145">
        <w:rPr>
          <w:color w:val="000000"/>
          <w:sz w:val="28"/>
          <w:szCs w:val="28"/>
        </w:rPr>
        <w:t>другая, имеющая склонность к синкинезий, грузом или руками методи</w:t>
      </w:r>
      <w:r w:rsidR="00FE2273">
        <w:rPr>
          <w:color w:val="000000"/>
          <w:sz w:val="28"/>
          <w:szCs w:val="28"/>
        </w:rPr>
        <w:t>ста фикси</w:t>
      </w:r>
      <w:r w:rsidRPr="004C2145">
        <w:rPr>
          <w:color w:val="000000"/>
          <w:sz w:val="28"/>
          <w:szCs w:val="28"/>
        </w:rPr>
        <w:t>руется в нужном положении. Например: при</w:t>
      </w:r>
      <w:r w:rsidR="00FE2273">
        <w:rPr>
          <w:color w:val="000000"/>
          <w:sz w:val="28"/>
          <w:szCs w:val="28"/>
        </w:rPr>
        <w:t xml:space="preserve"> выполнении движения ногой рука </w:t>
      </w:r>
      <w:r w:rsidRPr="004C2145">
        <w:rPr>
          <w:color w:val="000000"/>
          <w:sz w:val="28"/>
          <w:szCs w:val="28"/>
        </w:rPr>
        <w:t>разогнута в локтевом и лучезапястном сустава</w:t>
      </w:r>
      <w:r w:rsidR="00FE2273">
        <w:rPr>
          <w:color w:val="000000"/>
          <w:sz w:val="28"/>
          <w:szCs w:val="28"/>
        </w:rPr>
        <w:t>х, супинирывана, несколько отве</w:t>
      </w:r>
      <w:r w:rsidRPr="004C2145">
        <w:rPr>
          <w:color w:val="000000"/>
          <w:sz w:val="28"/>
          <w:szCs w:val="28"/>
        </w:rPr>
        <w:t>дена и фиксирована;</w:t>
      </w:r>
    </w:p>
    <w:p w:rsidR="00B93FFF" w:rsidRPr="004C2145" w:rsidRDefault="00B93FFF" w:rsidP="004C2145">
      <w:pPr>
        <w:widowControl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в)</w:t>
      </w:r>
      <w:r w:rsidRPr="004C2145">
        <w:rPr>
          <w:color w:val="000000"/>
          <w:sz w:val="28"/>
          <w:szCs w:val="28"/>
        </w:rPr>
        <w:tab/>
        <w:t>при выполнении активных движений ме</w:t>
      </w:r>
      <w:r w:rsidR="00FE2273">
        <w:rPr>
          <w:color w:val="000000"/>
          <w:sz w:val="28"/>
          <w:szCs w:val="28"/>
        </w:rPr>
        <w:t>тодист пассивно выполняет прот</w:t>
      </w:r>
      <w:r w:rsidRPr="004C2145">
        <w:rPr>
          <w:color w:val="000000"/>
          <w:sz w:val="28"/>
          <w:szCs w:val="28"/>
        </w:rPr>
        <w:t>ивосодружественные движения. Так, при ак</w:t>
      </w:r>
      <w:r w:rsidR="004A7556">
        <w:rPr>
          <w:color w:val="000000"/>
          <w:sz w:val="28"/>
          <w:szCs w:val="28"/>
        </w:rPr>
        <w:t xml:space="preserve">тивном сгибании здоровой руки в </w:t>
      </w:r>
      <w:r w:rsidRPr="004C2145">
        <w:rPr>
          <w:color w:val="000000"/>
          <w:sz w:val="28"/>
          <w:szCs w:val="28"/>
        </w:rPr>
        <w:t>локтевом суставе методист пассивно разгибает паретичную руку.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2. </w:t>
      </w:r>
      <w:r w:rsidRPr="004C2145">
        <w:rPr>
          <w:i/>
          <w:iCs/>
          <w:color w:val="000000"/>
          <w:sz w:val="28"/>
          <w:szCs w:val="28"/>
        </w:rPr>
        <w:t>Активное подавление синкинезий:</w:t>
      </w:r>
    </w:p>
    <w:p w:rsidR="00B93FFF" w:rsidRPr="004C2145" w:rsidRDefault="00B93FFF" w:rsidP="004C2145">
      <w:pPr>
        <w:widowControl/>
        <w:shd w:val="clear" w:color="auto" w:fill="FFFFFF"/>
        <w:tabs>
          <w:tab w:val="left" w:pos="98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а)</w:t>
      </w:r>
      <w:r w:rsidRPr="004C2145">
        <w:rPr>
          <w:color w:val="000000"/>
          <w:sz w:val="28"/>
          <w:szCs w:val="28"/>
        </w:rPr>
        <w:tab/>
        <w:t>сегменты конечностей, непроизвольн</w:t>
      </w:r>
      <w:r w:rsidR="004A7556">
        <w:rPr>
          <w:color w:val="000000"/>
          <w:sz w:val="28"/>
          <w:szCs w:val="28"/>
        </w:rPr>
        <w:t xml:space="preserve">ые движения которых должны быть </w:t>
      </w:r>
      <w:r w:rsidRPr="004C2145">
        <w:rPr>
          <w:color w:val="000000"/>
          <w:sz w:val="28"/>
          <w:szCs w:val="28"/>
        </w:rPr>
        <w:t>исключены, активно удерживаются в нуж</w:t>
      </w:r>
      <w:r w:rsidR="004A7556">
        <w:rPr>
          <w:color w:val="000000"/>
          <w:sz w:val="28"/>
          <w:szCs w:val="28"/>
        </w:rPr>
        <w:t>ном положении самим больным. На</w:t>
      </w:r>
      <w:r w:rsidRPr="004C2145">
        <w:rPr>
          <w:color w:val="000000"/>
          <w:sz w:val="28"/>
          <w:szCs w:val="28"/>
        </w:rPr>
        <w:t>пример: при сгибании ноги больной волевым усилием противодействует сг</w:t>
      </w:r>
      <w:r w:rsidRPr="004C2145">
        <w:rPr>
          <w:color w:val="000000"/>
          <w:sz w:val="28"/>
          <w:szCs w:val="28"/>
        </w:rPr>
        <w:t>и</w:t>
      </w:r>
      <w:r w:rsidR="004A7556">
        <w:rPr>
          <w:color w:val="000000"/>
          <w:sz w:val="28"/>
          <w:szCs w:val="28"/>
        </w:rPr>
        <w:t>ба</w:t>
      </w:r>
      <w:r w:rsidRPr="004C2145">
        <w:rPr>
          <w:color w:val="000000"/>
          <w:sz w:val="28"/>
          <w:szCs w:val="28"/>
        </w:rPr>
        <w:t>нию руки, удерживая ее в разогнутом положении;</w:t>
      </w:r>
    </w:p>
    <w:p w:rsidR="00B93FFF" w:rsidRPr="004C2145" w:rsidRDefault="00B93FFF" w:rsidP="004C2145">
      <w:pPr>
        <w:widowControl/>
        <w:shd w:val="clear" w:color="auto" w:fill="FFFFFF"/>
        <w:tabs>
          <w:tab w:val="left" w:pos="98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б)</w:t>
      </w:r>
      <w:r w:rsidRPr="004C2145">
        <w:rPr>
          <w:color w:val="000000"/>
          <w:sz w:val="28"/>
          <w:szCs w:val="28"/>
        </w:rPr>
        <w:tab/>
        <w:t>во время занятий выполняются сочета</w:t>
      </w:r>
      <w:r w:rsidR="004A7556">
        <w:rPr>
          <w:color w:val="000000"/>
          <w:sz w:val="28"/>
          <w:szCs w:val="28"/>
        </w:rPr>
        <w:t>ния движений, при которых конеч</w:t>
      </w:r>
      <w:r w:rsidRPr="004C2145">
        <w:rPr>
          <w:color w:val="000000"/>
          <w:sz w:val="28"/>
          <w:szCs w:val="28"/>
        </w:rPr>
        <w:t>ности производят противосодружественные действия: разгибание руки с о</w:t>
      </w:r>
      <w:r w:rsidRPr="004C2145">
        <w:rPr>
          <w:color w:val="000000"/>
          <w:sz w:val="28"/>
          <w:szCs w:val="28"/>
        </w:rPr>
        <w:t>д</w:t>
      </w:r>
      <w:r w:rsidR="004A7556">
        <w:rPr>
          <w:color w:val="000000"/>
          <w:sz w:val="28"/>
          <w:szCs w:val="28"/>
        </w:rPr>
        <w:t>но</w:t>
      </w:r>
      <w:r w:rsidRPr="004C2145">
        <w:rPr>
          <w:color w:val="000000"/>
          <w:sz w:val="28"/>
          <w:szCs w:val="28"/>
        </w:rPr>
        <w:t>временным сгибанием ноги в коленном суставе;</w:t>
      </w:r>
      <w:r w:rsidR="004A7556">
        <w:rPr>
          <w:color w:val="000000"/>
          <w:sz w:val="28"/>
          <w:szCs w:val="28"/>
        </w:rPr>
        <w:t xml:space="preserve"> сжатие пальцев здоровой руки в </w:t>
      </w:r>
      <w:r w:rsidRPr="004C2145">
        <w:rPr>
          <w:color w:val="000000"/>
          <w:sz w:val="28"/>
          <w:szCs w:val="28"/>
        </w:rPr>
        <w:t xml:space="preserve">кулак с одновременным разгибание пальцев больной руки </w:t>
      </w:r>
      <w:r w:rsidR="004C2145">
        <w:rPr>
          <w:color w:val="000000"/>
          <w:sz w:val="28"/>
          <w:szCs w:val="28"/>
        </w:rPr>
        <w:t>и т.д.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Систематическое использование на занятиях подобных приемов сп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собствует постепенному уменьшению выраженности патологических синк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незий и восстановлению нормальных физиологических координации.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Упражнения на восстановление общей координации движений. Коо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 xml:space="preserve">динация движений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тонкое и точное согласование работы всех мышц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нер</w:t>
      </w:r>
      <w:r w:rsidR="004A7556">
        <w:rPr>
          <w:color w:val="000000"/>
          <w:sz w:val="28"/>
          <w:szCs w:val="28"/>
        </w:rPr>
        <w:t>ги</w:t>
      </w:r>
      <w:r w:rsidRPr="004C2145">
        <w:rPr>
          <w:color w:val="000000"/>
          <w:sz w:val="28"/>
          <w:szCs w:val="28"/>
        </w:rPr>
        <w:t>стов и антагонистов нашего тела. Координационные движения выпо</w:t>
      </w:r>
      <w:r w:rsidRPr="004C2145">
        <w:rPr>
          <w:color w:val="000000"/>
          <w:sz w:val="28"/>
          <w:szCs w:val="28"/>
        </w:rPr>
        <w:t>л</w:t>
      </w:r>
      <w:r w:rsidRPr="004C2145">
        <w:rPr>
          <w:color w:val="000000"/>
          <w:sz w:val="28"/>
          <w:szCs w:val="28"/>
        </w:rPr>
        <w:t>няются пластично, размеренно, экономично. У постинсультных больных» в результате нарушения согласованности процессов торможения и возбужд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 в центральной нервной системе, страдает координация движений. В пр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цессе восстановления</w:t>
      </w:r>
      <w:r w:rsidR="004A7556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нарушенных функций появляющийся у больного активные движения длительно остаются неловкими, замедленными, неточными, несогласова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ными. Восст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новление координации движений можно начинать в тот период, когда у бол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ного почти отсутствуют мышечная гипертония и синкинезии и становится во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 xml:space="preserve">можным выполнение активных, изолированных движений во всех суставах (при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 степени нарушений двигательных функций).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Для восстановления и совершенствования координации движений 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комендуется выполнять упражнения из различных исходных положений (л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жа, сидя, стоя и при ходьбе), начиная с доступных для больного простейших дв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жений.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Упражнения, улучшающие координацию движений, характеризуются более сложной согласованностью, которая для данных больных осуществл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ется выполнением движений одновременно, поочередно, последовательно, с вкл</w:t>
      </w:r>
      <w:r w:rsidRPr="004C2145">
        <w:rPr>
          <w:color w:val="000000"/>
          <w:sz w:val="28"/>
          <w:szCs w:val="28"/>
        </w:rPr>
        <w:t>ю</w:t>
      </w:r>
      <w:r w:rsidRPr="004C2145">
        <w:rPr>
          <w:color w:val="000000"/>
          <w:sz w:val="28"/>
          <w:szCs w:val="28"/>
        </w:rPr>
        <w:t>чением большего количества мышечных групп:</w:t>
      </w:r>
    </w:p>
    <w:p w:rsidR="00B93FFF" w:rsidRPr="004C2145" w:rsidRDefault="00B93FFF" w:rsidP="004C2145">
      <w:pPr>
        <w:widowControl/>
        <w:numPr>
          <w:ilvl w:val="0"/>
          <w:numId w:val="18"/>
        </w:numPr>
        <w:shd w:val="clear" w:color="auto" w:fill="FFFFFF"/>
        <w:tabs>
          <w:tab w:val="left" w:pos="10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Одновременное движение в одном направлении в суставах верхних (нижних) конечностей, например сгибание рук в локтевых суставах.</w:t>
      </w:r>
    </w:p>
    <w:p w:rsidR="00B93FFF" w:rsidRPr="004C2145" w:rsidRDefault="00B93FFF" w:rsidP="004C2145">
      <w:pPr>
        <w:widowControl/>
        <w:numPr>
          <w:ilvl w:val="0"/>
          <w:numId w:val="18"/>
        </w:numPr>
        <w:shd w:val="clear" w:color="auto" w:fill="FFFFFF"/>
        <w:tabs>
          <w:tab w:val="left" w:pos="10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Одновременное движение в противоположных направлениях одних и тех же суставах верхних или нижних конечностей, например сгибание пр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вой верхней конечности в локтевом суставе с одновременным разгибанием левой руки (смена положения рук).</w:t>
      </w:r>
    </w:p>
    <w:p w:rsidR="00B93FFF" w:rsidRPr="004C2145" w:rsidRDefault="00B93FFF" w:rsidP="004C2145">
      <w:pPr>
        <w:widowControl/>
        <w:numPr>
          <w:ilvl w:val="0"/>
          <w:numId w:val="18"/>
        </w:numPr>
        <w:shd w:val="clear" w:color="auto" w:fill="FFFFFF"/>
        <w:tabs>
          <w:tab w:val="left" w:pos="10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Одновременное движение в суставах одноименных (правых или 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вых) конечностей, например сгибание правой руки в локтевом суставе, пр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вой ноги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 коленном суставе, затем их разгибание.</w:t>
      </w:r>
    </w:p>
    <w:p w:rsidR="00B93FFF" w:rsidRPr="004C2145" w:rsidRDefault="00B93FFF" w:rsidP="004C2145">
      <w:pPr>
        <w:widowControl/>
        <w:numPr>
          <w:ilvl w:val="0"/>
          <w:numId w:val="19"/>
        </w:numPr>
        <w:shd w:val="clear" w:color="auto" w:fill="FFFFFF"/>
        <w:tabs>
          <w:tab w:val="left" w:pos="1099"/>
          <w:tab w:val="left" w:pos="945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Одновременное движение в суставах одноименных конечностей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правой верхней и левой нижней, например сгибание правой руки в локтевом суст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ве, левой ноги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4A7556">
        <w:rPr>
          <w:color w:val="000000"/>
          <w:sz w:val="28"/>
          <w:szCs w:val="28"/>
        </w:rPr>
        <w:t>в коленном и разгибание их.</w:t>
      </w:r>
    </w:p>
    <w:p w:rsidR="00B93FFF" w:rsidRPr="004C2145" w:rsidRDefault="00B93FFF" w:rsidP="004C2145">
      <w:pPr>
        <w:widowControl/>
        <w:numPr>
          <w:ilvl w:val="0"/>
          <w:numId w:val="19"/>
        </w:numPr>
        <w:shd w:val="clear" w:color="auto" w:fill="FFFFFF"/>
        <w:tabs>
          <w:tab w:val="left" w:pos="109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Поочередное движение в одинаковых суставах верхних и нижних конечностей в одном направлении, например сгибание и разгибание правой руки в локтевом суставе, то же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левой рукой.</w:t>
      </w:r>
    </w:p>
    <w:p w:rsidR="00B93FFF" w:rsidRPr="004C2145" w:rsidRDefault="00B93FFF" w:rsidP="004A7556">
      <w:pPr>
        <w:widowControl/>
        <w:shd w:val="clear" w:color="auto" w:fill="FFFFFF"/>
        <w:tabs>
          <w:tab w:val="left" w:pos="11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6.</w:t>
      </w:r>
      <w:r w:rsidRPr="004C2145">
        <w:rPr>
          <w:color w:val="000000"/>
          <w:sz w:val="28"/>
          <w:szCs w:val="28"/>
        </w:rPr>
        <w:tab/>
        <w:t xml:space="preserve">Последовательное выполнение различных движений </w:t>
      </w:r>
      <w:r w:rsidRPr="004C2145">
        <w:rPr>
          <w:i/>
          <w:iCs/>
          <w:color w:val="000000"/>
          <w:sz w:val="28"/>
          <w:szCs w:val="28"/>
        </w:rPr>
        <w:t xml:space="preserve">по </w:t>
      </w:r>
      <w:r w:rsidR="004A7556">
        <w:rPr>
          <w:color w:val="000000"/>
          <w:sz w:val="28"/>
          <w:szCs w:val="28"/>
        </w:rPr>
        <w:t>команде, напри</w:t>
      </w:r>
      <w:r w:rsidRPr="004C2145">
        <w:rPr>
          <w:color w:val="000000"/>
          <w:sz w:val="28"/>
          <w:szCs w:val="28"/>
        </w:rPr>
        <w:t>мер правую руку в сторону, левую руку в сторо</w:t>
      </w:r>
      <w:r w:rsidR="004A7556">
        <w:rPr>
          <w:color w:val="000000"/>
          <w:sz w:val="28"/>
          <w:szCs w:val="28"/>
        </w:rPr>
        <w:t>ну, правую руку вверх; левую ру</w:t>
      </w:r>
      <w:r w:rsidRPr="004C2145">
        <w:rPr>
          <w:color w:val="000000"/>
          <w:sz w:val="28"/>
          <w:szCs w:val="28"/>
        </w:rPr>
        <w:t>ку вверх, правую руку в сторону, левую руку в сторону; правую руку вниз, 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вую</w:t>
      </w:r>
      <w:r w:rsidR="004A7556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руку вниз.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дальнейшем упражнения усложняются за счет изменения исходных положений, с участием большого количества мышечных групп, изменения темпа, амплитуды, направлений движения, применения упражнений с доз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рованным мышечным напряжением </w:t>
      </w:r>
      <w:r w:rsidR="004C2145">
        <w:rPr>
          <w:color w:val="000000"/>
          <w:sz w:val="28"/>
          <w:szCs w:val="28"/>
        </w:rPr>
        <w:t>и т.д.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Особое внимание следует уделить улучшенную координации движений пальцев кисти паретичной конечности применяя следующие упражнения: разведение и сведение пальцев, отведение 1 пальца, круговые движения 1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 xml:space="preserve"> пальцем, бытовые навыки: брать паретичной рукой предметы обихода, сам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стоятельно принимать пишу; обучение навыкам личной гигиены, таким, как умывание, бритье и так далее (речь идет о тяжелых больных, у которых эти навыки утрачены); затем обучение самостоятельному одеванию (что довол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 непросто при парализованной руке), пользованию туалетом и ванной. С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мостоятельно пользоваться туалетом и ванной больным с гемипарезом и ра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стройством координации помогают различные технические приспособления: поручни у унитаза, скобы в стенах ванной комнаты, деревянные стульчике в ванне.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Механизм лечебного действия физических упражнений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Исследователями, посвященными изучению влияния мышечной де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тельности на лечение болезней, выявлены основные механизмы лечебного эффекта физических упражнений: тонизирующее действие, трофическое де</w:t>
      </w:r>
      <w:r w:rsidRPr="004C2145">
        <w:rPr>
          <w:color w:val="000000"/>
          <w:sz w:val="28"/>
          <w:szCs w:val="28"/>
        </w:rPr>
        <w:t>й</w:t>
      </w:r>
      <w:r w:rsidRPr="004C2145">
        <w:rPr>
          <w:color w:val="000000"/>
          <w:sz w:val="28"/>
          <w:szCs w:val="28"/>
        </w:rPr>
        <w:t>ствие, но</w:t>
      </w:r>
      <w:r w:rsidRPr="004C2145">
        <w:rPr>
          <w:color w:val="000000"/>
          <w:sz w:val="28"/>
          <w:szCs w:val="28"/>
        </w:rPr>
        <w:t>р</w:t>
      </w:r>
      <w:r w:rsidR="004A7556">
        <w:rPr>
          <w:color w:val="000000"/>
          <w:sz w:val="28"/>
          <w:szCs w:val="28"/>
        </w:rPr>
        <w:t>мати</w:t>
      </w:r>
      <w:r w:rsidRPr="004C2145">
        <w:rPr>
          <w:color w:val="000000"/>
          <w:sz w:val="28"/>
          <w:szCs w:val="28"/>
        </w:rPr>
        <w:t>зация функций и формирование компенсаций.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лечении больных с последствиями острого нарушения мозгового кровообращения средства лечебной физкультуры широко применяются пр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жде вс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го с общетонизирующей целью, так как тонус центральной нервной системы у бальных с нарушением мозгового кровообращения значительно снижен. Резко сказывается отрицательное влияние гиподинамии. Общетон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зирующие упражн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дозируются в</w:t>
      </w:r>
      <w:r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соответствии с состоянием больного. Вначале их интенси</w:t>
      </w:r>
      <w:r w:rsidRPr="004C2145">
        <w:rPr>
          <w:color w:val="000000"/>
          <w:sz w:val="28"/>
          <w:szCs w:val="28"/>
        </w:rPr>
        <w:t>в</w:t>
      </w:r>
      <w:r w:rsidR="004A7556">
        <w:rPr>
          <w:color w:val="000000"/>
          <w:sz w:val="28"/>
          <w:szCs w:val="28"/>
        </w:rPr>
        <w:t>ность ми</w:t>
      </w:r>
      <w:r w:rsidRPr="004C2145">
        <w:rPr>
          <w:color w:val="000000"/>
          <w:sz w:val="28"/>
          <w:szCs w:val="28"/>
        </w:rPr>
        <w:t>нимальная. Постепенно она увеличивается. При этом осуществляется постоянный контроль за реакцией больного на нагрузку (подсчет пульса, и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мерение артериального давлениях за его самочувствием и субъективным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стоянием.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ходе занятий постоянно осуществляется воздействие на трофические функции. Это достигается применением специальных упражнений, трофики тканей, обменных процессов. Используются пассивные и активные движения и лечение положением. Для профилактики осложнений со стороны внутре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них орг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нов широко применяются дыхательные упражнения.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Потоки центробежных и центростремительных импульсов, возника</w:t>
      </w:r>
      <w:r w:rsidRPr="004C2145">
        <w:rPr>
          <w:color w:val="000000"/>
          <w:sz w:val="28"/>
          <w:szCs w:val="28"/>
        </w:rPr>
        <w:t>ю</w:t>
      </w:r>
      <w:r w:rsidRPr="004C2145">
        <w:rPr>
          <w:color w:val="000000"/>
          <w:sz w:val="28"/>
          <w:szCs w:val="28"/>
        </w:rPr>
        <w:t>щие при выполнении пассивных и активных движений, содействуют норм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лизации процессов нейродинамики в коре и подкорке, способствуют расто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маживанию находящихся в состоянии угнетения участков центральной нер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ной системы, ускоряют восстановление нарушенных условно-рефлекторных связей. [5,10]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Пассивные движения, вызывающие раздражение проприорецепторов и способствующие восстановлению иннервации, начинают применяться в ра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ние сроки и используются в ходе всего восстановительного лечения, Учит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вая повышенную рефлекторную возбудимость у больных, они должны в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полняться плавно, в медленном темпе, с постепенным увеличением амплит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ды, не допуская перерастягивания ослабленных мышц.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Стимуляция активных движений начинается с посылки импульсов к напряжению отдельных ослабленных мышечных групп. Появляющиеся а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 xml:space="preserve">тивные движения выполняются вначале с помощью методиста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из обле</w:t>
      </w:r>
      <w:r w:rsidRPr="004C2145">
        <w:rPr>
          <w:color w:val="000000"/>
          <w:sz w:val="28"/>
          <w:szCs w:val="28"/>
        </w:rPr>
        <w:t>г</w:t>
      </w:r>
      <w:r w:rsidRPr="004C2145">
        <w:rPr>
          <w:color w:val="000000"/>
          <w:sz w:val="28"/>
          <w:szCs w:val="28"/>
        </w:rPr>
        <w:t>ченных исходных положений. Учитывая быструю истощаемость нервной системы, упражнения должны быть простыми. Они выполняются в медле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ном темпе, без значительного напряжения, с оптимальным распределением нагрузки между отдельными мышечными группами и сегментами тела [19].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появлении активных движений сначала уделяется внимание укр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плению наиболее ослабленных мышечных групп (разгибатели предплечья, разгибатели кисти и пальцев, сгибатели голени, разгибатели стопы и др.). Обязательным условием методики является активное изолированное выпо</w:t>
      </w:r>
      <w:r w:rsidRPr="004C2145">
        <w:rPr>
          <w:color w:val="000000"/>
          <w:sz w:val="28"/>
          <w:szCs w:val="28"/>
        </w:rPr>
        <w:t>л</w:t>
      </w:r>
      <w:r w:rsidRPr="004C2145">
        <w:rPr>
          <w:color w:val="000000"/>
          <w:sz w:val="28"/>
          <w:szCs w:val="28"/>
        </w:rPr>
        <w:t>нение движений,</w:t>
      </w:r>
      <w:r w:rsidR="00120F2B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осуществляемых соответствующими мышечными группами [11]. Во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вращение в исходное положение при спастическом состоянии мышц-антагонистов осуществляется пассивно (расчлененное выполнение упражн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ний).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восстановлении активных движений надо добиваться того, чтобы они выполнялись точно, изолированно, так как при этом происходит конце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трация потоков импульсов в соответствующих нейронах и их активизация. В случае появления 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произвольных патологических синкинезий необходимо противодействовать их з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креплению </w:t>
      </w:r>
      <w:r w:rsidRPr="004C2145">
        <w:rPr>
          <w:b/>
          <w:bCs/>
          <w:color w:val="000000"/>
          <w:sz w:val="28"/>
          <w:szCs w:val="28"/>
        </w:rPr>
        <w:t>[14,24].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Постоянное внимание уделяется специальным упражнением для сп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стически напряженных мышечных групп: медленное и плавное растягивание мышц, пассивные движения, элементы расслабляющего точечного массажа, волевое расслабление мышц. Повышение тонуса мышц можно уменьшить путем наложения шин и укладок конечностей в выгодном положении (леч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положением). При этом потоки импульсов с периферии способствуют снижению возбудимости мотонейронов, спастичности мышц</w:t>
      </w:r>
      <w:r w:rsidRPr="004C2145">
        <w:rPr>
          <w:b/>
          <w:bCs/>
          <w:color w:val="000000"/>
          <w:sz w:val="28"/>
          <w:szCs w:val="28"/>
        </w:rPr>
        <w:t>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Таким образом, ЛФК формирует в коре головного мозга новый сло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ный стереотип, устраняющий патологический, нормализирует деятельность и тем самым способствует ликвидации очагового процесса с его влиянием на орг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низм.</w:t>
      </w:r>
    </w:p>
    <w:p w:rsidR="00B93FFF" w:rsidRPr="004C2145" w:rsidRDefault="00B93FFF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Также ЛФК оказывает стимулирующее действие на регенеративные и трофические процессы, препятствует развитию атрофии мышц, тугоподви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ности в суставах, застойных явлений, способствует восстановлению нар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шенных функций, нормализации функции желудочно-кишечного тракта и органов малого таза, развитию и совершенствованию компенсаторных и з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местительных навыков, повышает общий и эмоциональный тонус больного, вселяет уверенность в выздоровлении. Мыше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ная деятельность усиливает все виды обмена, активизирует и корригирует окисл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тельно-восстановительные процессы. Систематические занятия физическими у</w:t>
      </w:r>
      <w:r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>ражнениями восстанавливают полноценную регуляцию вегетативных фун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 xml:space="preserve">ций </w:t>
      </w:r>
      <w:r w:rsidRPr="004C2145">
        <w:rPr>
          <w:b/>
          <w:bCs/>
          <w:color w:val="000000"/>
          <w:sz w:val="28"/>
          <w:szCs w:val="28"/>
        </w:rPr>
        <w:t xml:space="preserve">[12, </w:t>
      </w:r>
      <w:r w:rsidRPr="004C2145">
        <w:rPr>
          <w:color w:val="000000"/>
          <w:sz w:val="28"/>
          <w:szCs w:val="28"/>
        </w:rPr>
        <w:t>24].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Таким образом, ЛФК формирует в коре головного мозга новый сло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ный</w:t>
      </w:r>
      <w:r w:rsidR="00120F2B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стереотип, устраняющий патологический, нормализирует деятельность и тем самым способствует ликвидации очагового процесса с его влиянием на организм. Также ЛФК оказывает стимулирующее действие на регенерати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ные и трофические процессы, препятствует развитию атрофии мышц, туг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подвижности в суставах, з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стойных явлений, способствует восстановлению нарушенных функций, нормал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зации функции желудочно-кишечного тракта и органов малого таза, развитию и совершенствованию компенсаторных и заместительных навыков, повышает общий и эмоциональный тонус больн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го, вселяет уверенность в выздоровлении. Мышечная деятельность усиливает все виды обмена, активизирует и корригирует окислител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но-восстановительные процессы. Систематически занятия физическими упра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нениями восстанавливают полноценную регул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цию вегетативных функций [17, 31,44].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Следовательно, биологическая основа процессов восстановления после инсульта различна в зависимости от сроков начала заболевания. Для умен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шения выраженности двигательных нарушений терапевтические меропри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тия необходимо проводить с первых часов инсульта. В остром периоде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сульта лечение должно быть направленно на уменьшение отека головного мозга и восстановление функционирования ишемически поврежденной, но не разрушенной ткани мозга. Этот процесс протекает в течение первых дней от начала заболевания. Другим механизмом, значение которого особенно вел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ко по завершении острого периода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сульта, является пластичность. Для усиления процессов пластичности используются специальные реабилитац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онные программы,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правленные на восстановление утраченные функций, а также различные медикаментозные средства, улучшающие мозговой кров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ток и метаболизм [19, 26].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Задачи, цель средства, формы, ме</w:t>
      </w:r>
      <w:r w:rsidR="00120F2B">
        <w:rPr>
          <w:color w:val="000000"/>
          <w:sz w:val="28"/>
          <w:szCs w:val="28"/>
        </w:rPr>
        <w:t>тоды и методика ЛФК при ишемиче</w:t>
      </w:r>
      <w:r w:rsidRPr="004C2145">
        <w:rPr>
          <w:color w:val="000000"/>
          <w:sz w:val="28"/>
          <w:szCs w:val="28"/>
        </w:rPr>
        <w:t>ском инсульте.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Для каждого периода инсульта существуют свои основные задачи к</w:t>
      </w:r>
      <w:r w:rsidRPr="004C2145">
        <w:rPr>
          <w:color w:val="000000"/>
          <w:sz w:val="28"/>
          <w:szCs w:val="28"/>
        </w:rPr>
        <w:t>и</w:t>
      </w:r>
      <w:r w:rsidR="00120F2B">
        <w:rPr>
          <w:color w:val="000000"/>
          <w:sz w:val="28"/>
          <w:szCs w:val="28"/>
        </w:rPr>
        <w:t>незо</w:t>
      </w:r>
      <w:r w:rsidRPr="004C2145">
        <w:rPr>
          <w:color w:val="000000"/>
          <w:sz w:val="28"/>
          <w:szCs w:val="28"/>
        </w:rPr>
        <w:t xml:space="preserve">терапии. Так, </w:t>
      </w:r>
      <w:r w:rsidRPr="004C2145">
        <w:rPr>
          <w:i/>
          <w:iCs/>
          <w:color w:val="000000"/>
          <w:sz w:val="28"/>
          <w:szCs w:val="28"/>
        </w:rPr>
        <w:t xml:space="preserve">в остром периоде </w:t>
      </w:r>
      <w:r w:rsidRPr="004C2145">
        <w:rPr>
          <w:color w:val="000000"/>
          <w:sz w:val="28"/>
          <w:szCs w:val="28"/>
        </w:rPr>
        <w:t xml:space="preserve">основными </w:t>
      </w:r>
      <w:r w:rsidRPr="004C2145">
        <w:rPr>
          <w:b/>
          <w:bCs/>
          <w:color w:val="000000"/>
          <w:sz w:val="28"/>
          <w:szCs w:val="28"/>
        </w:rPr>
        <w:t xml:space="preserve">задачами </w:t>
      </w:r>
      <w:r w:rsidRPr="004C2145">
        <w:rPr>
          <w:color w:val="000000"/>
          <w:sz w:val="28"/>
          <w:szCs w:val="28"/>
        </w:rPr>
        <w:t>являются: =&gt; ранняя акт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вация больных;</w:t>
      </w:r>
    </w:p>
    <w:p w:rsid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предупреждение развития патологических состояний (спастических контрактур, артропатий) и осложнений (тромбофлейбитов, пролежней, з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стойных явлений в легких), связанных с гипокинезией;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выработка активных движений.</w:t>
      </w:r>
    </w:p>
    <w:p w:rsid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 раннем </w:t>
      </w:r>
      <w:r w:rsidRPr="004C2145">
        <w:rPr>
          <w:i/>
          <w:iCs/>
          <w:color w:val="000000"/>
          <w:sz w:val="28"/>
          <w:szCs w:val="28"/>
        </w:rPr>
        <w:t xml:space="preserve">восстановительном периоде </w:t>
      </w:r>
      <w:r w:rsidRPr="004C2145">
        <w:rPr>
          <w:color w:val="000000"/>
          <w:sz w:val="28"/>
          <w:szCs w:val="28"/>
        </w:rPr>
        <w:t xml:space="preserve">основными </w:t>
      </w:r>
      <w:r w:rsidRPr="004C2145">
        <w:rPr>
          <w:b/>
          <w:bCs/>
          <w:color w:val="000000"/>
          <w:sz w:val="28"/>
          <w:szCs w:val="28"/>
        </w:rPr>
        <w:t xml:space="preserve">задачами </w:t>
      </w:r>
      <w:r w:rsidRPr="004C2145">
        <w:rPr>
          <w:color w:val="000000"/>
          <w:sz w:val="28"/>
          <w:szCs w:val="28"/>
        </w:rPr>
        <w:t>являются:</w:t>
      </w:r>
    </w:p>
    <w:p w:rsid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=&gt; ранняя активизация больных; </w:t>
      </w:r>
      <w:r w:rsidRPr="004C2145">
        <w:rPr>
          <w:i/>
          <w:iCs/>
          <w:color w:val="000000"/>
          <w:sz w:val="28"/>
          <w:szCs w:val="28"/>
        </w:rPr>
        <w:t xml:space="preserve">=&gt; </w:t>
      </w:r>
      <w:r w:rsidRPr="004C2145">
        <w:rPr>
          <w:color w:val="000000"/>
          <w:sz w:val="28"/>
          <w:szCs w:val="28"/>
        </w:rPr>
        <w:t>обучение больных целенапра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ленным действиям;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предупреждение развития патологических состояний (спастических контрактур, артропатий) и осложнений (тромбофлебитов, пролежней засто</w:t>
      </w:r>
      <w:r w:rsidRPr="004C2145">
        <w:rPr>
          <w:color w:val="000000"/>
          <w:sz w:val="28"/>
          <w:szCs w:val="28"/>
        </w:rPr>
        <w:t>й</w:t>
      </w:r>
      <w:r w:rsidRPr="004C2145">
        <w:rPr>
          <w:color w:val="000000"/>
          <w:sz w:val="28"/>
          <w:szCs w:val="28"/>
        </w:rPr>
        <w:t>ных я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лений в легких), связанных с гипокинезией;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стимуляция активных движений;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90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=&gt; </w:t>
      </w:r>
      <w:r w:rsidRPr="004C2145">
        <w:rPr>
          <w:color w:val="000000"/>
          <w:sz w:val="28"/>
          <w:szCs w:val="28"/>
        </w:rPr>
        <w:t>способствовать нормализации процессов нейродинамики в коре</w:t>
      </w:r>
      <w:r w:rsidR="004C2145">
        <w:rPr>
          <w:color w:val="000000"/>
          <w:sz w:val="28"/>
          <w:szCs w:val="28"/>
        </w:rPr>
        <w:t xml:space="preserve"> </w:t>
      </w:r>
      <w:r w:rsidR="00120F2B">
        <w:rPr>
          <w:color w:val="000000"/>
          <w:sz w:val="28"/>
          <w:szCs w:val="28"/>
        </w:rPr>
        <w:t>головного мозга и подкорке;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90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способствовать растормаживанию находящихся в угнетенном</w:t>
      </w:r>
      <w:r w:rsidR="004C2145">
        <w:rPr>
          <w:color w:val="000000"/>
          <w:sz w:val="28"/>
          <w:szCs w:val="28"/>
        </w:rPr>
        <w:t xml:space="preserve"> </w:t>
      </w:r>
      <w:r w:rsidR="00120F2B">
        <w:rPr>
          <w:color w:val="000000"/>
          <w:sz w:val="28"/>
          <w:szCs w:val="28"/>
        </w:rPr>
        <w:t>со</w:t>
      </w:r>
      <w:r w:rsidRPr="004C2145">
        <w:rPr>
          <w:color w:val="000000"/>
          <w:sz w:val="28"/>
          <w:szCs w:val="28"/>
        </w:rPr>
        <w:t>стоянии участков ЦНС;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6144"/>
          <w:tab w:val="left" w:pos="748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ускорение восстановления нару</w:t>
      </w:r>
      <w:r w:rsidR="00120F2B">
        <w:rPr>
          <w:color w:val="000000"/>
          <w:sz w:val="28"/>
          <w:szCs w:val="28"/>
        </w:rPr>
        <w:t>шенных условно-рефлекторных связей;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профилактика закрепления патологических синкинезий;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укрепление ослабленных мышечных групп;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совершенствование двигательных качеств;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восстановление навыка опороспособности и движения;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88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общетонизи</w:t>
      </w:r>
      <w:r w:rsidR="00120F2B">
        <w:rPr>
          <w:color w:val="000000"/>
          <w:sz w:val="28"/>
          <w:szCs w:val="28"/>
        </w:rPr>
        <w:t>рующее воздействие на организм;</w:t>
      </w:r>
    </w:p>
    <w:p w:rsid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=&gt; </w:t>
      </w:r>
      <w:r w:rsidRPr="004C2145">
        <w:rPr>
          <w:color w:val="000000"/>
          <w:sz w:val="28"/>
          <w:szCs w:val="28"/>
        </w:rPr>
        <w:t>содействие улучшению общего и локального крово- и лимфообр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щения, повыш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всех обменных процессов;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улучшение и нормализация трофики тканей;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=&gt; профилактика осложнений со стороны всех внутренних органов.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Основные </w:t>
      </w:r>
      <w:r w:rsidRPr="004C2145">
        <w:rPr>
          <w:b/>
          <w:bCs/>
          <w:color w:val="000000"/>
          <w:sz w:val="28"/>
          <w:szCs w:val="28"/>
        </w:rPr>
        <w:t xml:space="preserve">задачи </w:t>
      </w:r>
      <w:r w:rsidRPr="004C2145">
        <w:rPr>
          <w:color w:val="000000"/>
          <w:sz w:val="28"/>
          <w:szCs w:val="28"/>
        </w:rPr>
        <w:t xml:space="preserve">двигательной реабилитации </w:t>
      </w:r>
      <w:r w:rsidRPr="004C2145">
        <w:rPr>
          <w:i/>
          <w:iCs/>
          <w:color w:val="000000"/>
          <w:sz w:val="28"/>
          <w:szCs w:val="28"/>
        </w:rPr>
        <w:t>в позднем восстанов</w:t>
      </w:r>
      <w:r w:rsidRPr="004C2145">
        <w:rPr>
          <w:i/>
          <w:iCs/>
          <w:color w:val="000000"/>
          <w:sz w:val="28"/>
          <w:szCs w:val="28"/>
        </w:rPr>
        <w:t>и</w:t>
      </w:r>
      <w:r w:rsidRPr="004C2145">
        <w:rPr>
          <w:i/>
          <w:iCs/>
          <w:color w:val="000000"/>
          <w:sz w:val="28"/>
          <w:szCs w:val="28"/>
        </w:rPr>
        <w:t>тельном п</w:t>
      </w:r>
      <w:r w:rsidRPr="004C2145">
        <w:rPr>
          <w:i/>
          <w:iCs/>
          <w:color w:val="000000"/>
          <w:sz w:val="28"/>
          <w:szCs w:val="28"/>
        </w:rPr>
        <w:t>е</w:t>
      </w:r>
      <w:r w:rsidRPr="004C2145">
        <w:rPr>
          <w:i/>
          <w:iCs/>
          <w:color w:val="000000"/>
          <w:sz w:val="28"/>
          <w:szCs w:val="28"/>
        </w:rPr>
        <w:t xml:space="preserve">риоде </w:t>
      </w:r>
      <w:r w:rsidRPr="004C2145">
        <w:rPr>
          <w:color w:val="000000"/>
          <w:sz w:val="28"/>
          <w:szCs w:val="28"/>
        </w:rPr>
        <w:t>заключаются в дальнейшем развитии активных движений, снижении спастичности, преодолении синкинезий, совершенствовании функции ходьбы, повышении толерантности к физическим нагрузкам, трен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ровки устойчивости вертикальной позы, обучении навыкам самообслужив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ния [24].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Основной </w:t>
      </w:r>
      <w:r w:rsidRPr="004C2145">
        <w:rPr>
          <w:b/>
          <w:bCs/>
          <w:color w:val="000000"/>
          <w:sz w:val="28"/>
          <w:szCs w:val="28"/>
        </w:rPr>
        <w:t xml:space="preserve">целью </w:t>
      </w:r>
      <w:r w:rsidRPr="004C2145">
        <w:rPr>
          <w:color w:val="000000"/>
          <w:sz w:val="28"/>
          <w:szCs w:val="28"/>
        </w:rPr>
        <w:t>занятий лечебной физкультурой является содействие восстановлению двигательных функций, которое происходит главным обр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зом за счет уменьшения зоны разлитого торможения.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То есть, ранняя двигательная активация больных не только способств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ет лучш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му восстановлению двигательных функций, но также снижает риск развития аспирационных осложнений и тромбоза глубоких вен нижних 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нечностей.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Если у больного выявляются явления апраксии (утраты тех или иных двигательных навыков), в процесс занятий осуществляется специальное обучение бол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ного выполнению «забытых» движений.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966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удовлетворительном восстановлении двигательных функций, к</w:t>
      </w:r>
      <w:r w:rsidRPr="004C2145">
        <w:rPr>
          <w:color w:val="000000"/>
          <w:sz w:val="28"/>
          <w:szCs w:val="28"/>
        </w:rPr>
        <w:t>о</w:t>
      </w:r>
      <w:r w:rsidR="00120F2B">
        <w:rPr>
          <w:color w:val="000000"/>
          <w:sz w:val="28"/>
          <w:szCs w:val="28"/>
        </w:rPr>
        <w:t xml:space="preserve">гда у </w:t>
      </w:r>
      <w:r w:rsidRPr="004C2145">
        <w:rPr>
          <w:color w:val="000000"/>
          <w:sz w:val="28"/>
          <w:szCs w:val="28"/>
        </w:rPr>
        <w:t>больного сохраняются неловкость и замедленность движений, на занятиях лечеб</w:t>
      </w:r>
      <w:r w:rsidR="004C2145"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ой гимнастикой уделяется внимание совершенствованию двигательных к</w:t>
      </w:r>
      <w:r w:rsidRPr="004C2145">
        <w:rPr>
          <w:color w:val="000000"/>
          <w:sz w:val="28"/>
          <w:szCs w:val="28"/>
        </w:rPr>
        <w:t>а</w:t>
      </w:r>
      <w:r w:rsidR="00120F2B">
        <w:rPr>
          <w:color w:val="000000"/>
          <w:sz w:val="28"/>
          <w:szCs w:val="28"/>
        </w:rPr>
        <w:t xml:space="preserve">честв </w:t>
      </w:r>
      <w:r w:rsidRPr="004C2145">
        <w:rPr>
          <w:color w:val="000000"/>
          <w:sz w:val="28"/>
          <w:szCs w:val="28"/>
        </w:rPr>
        <w:t>- ловкости, координации движений, повышен</w:t>
      </w:r>
      <w:r w:rsidR="00120F2B">
        <w:rPr>
          <w:color w:val="000000"/>
          <w:sz w:val="28"/>
          <w:szCs w:val="28"/>
        </w:rPr>
        <w:t>ию скорости. Используются знако</w:t>
      </w:r>
      <w:r w:rsidRPr="004C2145">
        <w:rPr>
          <w:color w:val="000000"/>
          <w:sz w:val="28"/>
          <w:szCs w:val="28"/>
        </w:rPr>
        <w:t>мые больному действия. При их выполнении мобилизируютс</w:t>
      </w:r>
      <w:r w:rsidR="00120F2B">
        <w:rPr>
          <w:color w:val="000000"/>
          <w:sz w:val="28"/>
          <w:szCs w:val="28"/>
        </w:rPr>
        <w:t>я зрительный и слу</w:t>
      </w:r>
      <w:r w:rsidRPr="004C2145">
        <w:rPr>
          <w:color w:val="000000"/>
          <w:sz w:val="28"/>
          <w:szCs w:val="28"/>
        </w:rPr>
        <w:t>ховой анализаторы (движения объясняются, в</w:t>
      </w:r>
      <w:r w:rsidR="00120F2B">
        <w:rPr>
          <w:color w:val="000000"/>
          <w:sz w:val="28"/>
          <w:szCs w:val="28"/>
        </w:rPr>
        <w:t>ыполняются по команде или сигна</w:t>
      </w:r>
      <w:r w:rsidRPr="004C2145">
        <w:rPr>
          <w:color w:val="000000"/>
          <w:sz w:val="28"/>
          <w:szCs w:val="28"/>
        </w:rPr>
        <w:t>лу, контролируются зрением и др.) Все прием</w:t>
      </w:r>
      <w:r w:rsidR="00120F2B">
        <w:rPr>
          <w:color w:val="000000"/>
          <w:sz w:val="28"/>
          <w:szCs w:val="28"/>
        </w:rPr>
        <w:t>ы способствуют улучшению качества движений.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Упражнения, направленные на укрепление силы, применяются при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явлении активных движений и используются на протяжении всего курса 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чения. Они предназначены для тренировки разгибателей руки, сгибателей 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лени и разгибателей стопы, в основном в форме движений с оптимальным сопротивлением [15].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Постепенно в процессе занятий лечебной гимнастикой двигател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ный режим</w:t>
      </w:r>
      <w:r w:rsidR="00120F2B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больного расширяется. Вначале больного обучают поворотам в пост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ли, переходам в положение сидя, стоя; затем начинается обучение ходьбе. Восстановлению каждого из этих навыков можно посвящать отдельные зан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тия. Обращается внимание на правильную постановку паретичной конечн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сти, на координацию движений рук, и ног, на осанку больного. По мере у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воения задания, увеличивается доз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ровка выполняемых упражнений [18, 29].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На раннем и позднем этапах восстановительного лечения физические упражнения используются в основном с целью максимального содействия восстановлению нарушенных иннервационных механизмов [8].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На этапе остаточных нарушений двигательных функций улучшение движений может осуществляться за счет формирования соответствующих компенсаций, поскольку механизмы двигательных функций рассеяны в ра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личных отделах коры головного мозга [39]. Нарушения в коре мозга могут частично компенсироваться и за счет подкорк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вых образований [5].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На протяжении всего лечения осуществляется контроль за изменением функционального состояния больного, за его реакцией на предлагаемые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грузки, производится их корректировка.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Лечебная физкультура применяется при лечении постинсультных больных с последствиями острого нарушения мозгового кровообращения я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ляется лечебная гимнастика. Кроме того, применяются гигиеническая гимн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стика, лечебная ходьба, игровые упражнения. Занятия лечебной гимнастикой в зависимости от степени нарушения двигательных функций проводятся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дивидуальным или малогрупповым методом [39].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  <w:lang w:val="en-US"/>
        </w:rPr>
        <w:t>I</w:t>
      </w:r>
      <w:r w:rsidRPr="004C2145">
        <w:rPr>
          <w:b/>
          <w:bCs/>
          <w:color w:val="000000"/>
          <w:sz w:val="28"/>
          <w:szCs w:val="28"/>
        </w:rPr>
        <w:t xml:space="preserve">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b/>
          <w:bCs/>
          <w:color w:val="000000"/>
          <w:sz w:val="28"/>
          <w:szCs w:val="28"/>
        </w:rPr>
        <w:t xml:space="preserve">вводная часть занятия. </w:t>
      </w:r>
      <w:r w:rsidRPr="004C2145">
        <w:rPr>
          <w:i/>
          <w:iCs/>
          <w:color w:val="000000"/>
          <w:sz w:val="28"/>
          <w:szCs w:val="28"/>
        </w:rPr>
        <w:t xml:space="preserve">Задачи: </w:t>
      </w:r>
      <w:r w:rsidRPr="004C2145">
        <w:rPr>
          <w:color w:val="000000"/>
          <w:sz w:val="28"/>
          <w:szCs w:val="28"/>
        </w:rPr>
        <w:t>установить контакт с больным,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средоточить его внимание на предстоящих занятиях, придать паретичным конечностям «корригированное положение», умеренно активизировать (т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низировать) организм больного, подготовить к выполнению упражнений 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новной части занятия лечебной гимнастики.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Средства: </w:t>
      </w:r>
      <w:r w:rsidRPr="004C2145">
        <w:rPr>
          <w:color w:val="000000"/>
          <w:sz w:val="28"/>
          <w:szCs w:val="28"/>
        </w:rPr>
        <w:t>активные движения здоровыми конечностями, упражн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 в</w:t>
      </w:r>
      <w:r w:rsidR="00120F2B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расслаблении мышц, дыхательные упражнения. Элементы аутогенной тренировки и точечного массажа. При наличии повышенного мышечного т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нуса и патологических синкинезий паретичным конечностям придается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ложение, противоположное позе Ве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нике-Манна.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Все упражнения должны быть доступными для больного, не требу</w:t>
      </w:r>
      <w:r w:rsidRPr="004C2145">
        <w:rPr>
          <w:color w:val="000000"/>
          <w:sz w:val="28"/>
          <w:szCs w:val="28"/>
        </w:rPr>
        <w:t>ю</w:t>
      </w:r>
      <w:r w:rsidRPr="004C2145">
        <w:rPr>
          <w:color w:val="000000"/>
          <w:sz w:val="28"/>
          <w:szCs w:val="28"/>
        </w:rPr>
        <w:t>щими длительного пояснения. Физиологическая нагрузка, определяемая по частоте пульса, в конце вводной части не должна превышать 2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от исхо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ного показателя.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  <w:lang w:val="en-US"/>
        </w:rPr>
        <w:t>II</w:t>
      </w:r>
      <w:r w:rsidRPr="004C2145">
        <w:rPr>
          <w:b/>
          <w:bCs/>
          <w:color w:val="000000"/>
          <w:sz w:val="28"/>
          <w:szCs w:val="28"/>
        </w:rPr>
        <w:tab/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b/>
          <w:bCs/>
          <w:color w:val="000000"/>
          <w:sz w:val="28"/>
          <w:szCs w:val="28"/>
        </w:rPr>
        <w:t xml:space="preserve">основная часть занятия. </w:t>
      </w:r>
      <w:r w:rsidRPr="004C2145">
        <w:rPr>
          <w:i/>
          <w:iCs/>
          <w:color w:val="000000"/>
          <w:sz w:val="28"/>
          <w:szCs w:val="28"/>
        </w:rPr>
        <w:t xml:space="preserve">Задачи: </w:t>
      </w:r>
      <w:r w:rsidRPr="004C2145">
        <w:rPr>
          <w:color w:val="000000"/>
          <w:sz w:val="28"/>
          <w:szCs w:val="28"/>
        </w:rPr>
        <w:t>с</w:t>
      </w:r>
      <w:r w:rsidR="00120F2B">
        <w:rPr>
          <w:color w:val="000000"/>
          <w:sz w:val="28"/>
          <w:szCs w:val="28"/>
        </w:rPr>
        <w:t>пособствовать восстановлению на</w:t>
      </w:r>
      <w:r w:rsidRPr="004C2145">
        <w:rPr>
          <w:color w:val="000000"/>
          <w:sz w:val="28"/>
          <w:szCs w:val="28"/>
        </w:rPr>
        <w:t>рушенных двигательных функций; обеспечить дальнейшую активизацию о</w:t>
      </w:r>
      <w:r w:rsidRPr="004C2145">
        <w:rPr>
          <w:color w:val="000000"/>
          <w:sz w:val="28"/>
          <w:szCs w:val="28"/>
        </w:rPr>
        <w:t>р</w:t>
      </w:r>
      <w:r w:rsidR="00120F2B">
        <w:rPr>
          <w:color w:val="000000"/>
          <w:sz w:val="28"/>
          <w:szCs w:val="28"/>
        </w:rPr>
        <w:t>га</w:t>
      </w:r>
      <w:r w:rsidRPr="004C2145">
        <w:rPr>
          <w:color w:val="000000"/>
          <w:sz w:val="28"/>
          <w:szCs w:val="28"/>
        </w:rPr>
        <w:t>низма больного.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Средства: </w:t>
      </w:r>
      <w:r w:rsidRPr="004C2145">
        <w:rPr>
          <w:color w:val="000000"/>
          <w:sz w:val="28"/>
          <w:szCs w:val="28"/>
        </w:rPr>
        <w:t>упражнения для паретичных конечностей (пассивные дв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жения, стимуляция активных изолированных движений с помощью метод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ста, активные изолирова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ные движения), упражнения с сопротивлением для мышц, «удлиняющих» руку и «укорачивающих» ногу, в чередовании с а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тивными свободными упражнениями для здоровых конечностей и мышц т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ловища, дыхательными упражнениями и упражнениями на расслабление мышц. По показаниям применяются элементы точечного массажа и аутоге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ной тренировки. В соответствии с возможностью осуществляются перевод больного в положение лежа на боку, сидя, стоя, подготовка к ходьбе, обуч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правильному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ханизму ходьбы, тренировка ходьбы, восстановление прикладно-бытовых движ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стойком восстановлении активных изолированных движений в п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ретичных конечностях применяются упражнения, улучшающие координацию движений, с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степенно возрастающей степенью сложности.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Физиологическая нагрузка в основной части занятия не должна прев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шать 3</w:t>
      </w:r>
      <w:r w:rsidR="004C2145" w:rsidRPr="004C2145">
        <w:rPr>
          <w:color w:val="000000"/>
          <w:sz w:val="28"/>
          <w:szCs w:val="28"/>
        </w:rPr>
        <w:t>5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от исходного показателя по пульсу.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113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  <w:lang w:val="en-US"/>
        </w:rPr>
        <w:t>III</w:t>
      </w:r>
      <w:r w:rsidRPr="004C2145">
        <w:rPr>
          <w:b/>
          <w:bCs/>
          <w:color w:val="000000"/>
          <w:sz w:val="28"/>
          <w:szCs w:val="28"/>
        </w:rPr>
        <w:tab/>
      </w:r>
      <w:r w:rsidR="004C2145">
        <w:rPr>
          <w:color w:val="000000"/>
          <w:sz w:val="28"/>
          <w:szCs w:val="28"/>
        </w:rPr>
        <w:t>–</w:t>
      </w:r>
      <w:r w:rsidRPr="004C2145">
        <w:rPr>
          <w:b/>
          <w:bCs/>
          <w:color w:val="000000"/>
          <w:sz w:val="28"/>
          <w:szCs w:val="28"/>
        </w:rPr>
        <w:t xml:space="preserve">заключительная часть. </w:t>
      </w:r>
      <w:r w:rsidRPr="004C2145">
        <w:rPr>
          <w:i/>
          <w:iCs/>
          <w:color w:val="000000"/>
          <w:sz w:val="28"/>
          <w:szCs w:val="28"/>
        </w:rPr>
        <w:t xml:space="preserve">Задачи: </w:t>
      </w:r>
      <w:r w:rsidRPr="004C2145">
        <w:rPr>
          <w:color w:val="000000"/>
          <w:sz w:val="28"/>
          <w:szCs w:val="28"/>
        </w:rPr>
        <w:t>снизить нагрузку, доведя фун</w:t>
      </w:r>
      <w:r w:rsidRPr="004C2145">
        <w:rPr>
          <w:color w:val="000000"/>
          <w:sz w:val="28"/>
          <w:szCs w:val="28"/>
        </w:rPr>
        <w:t>к</w:t>
      </w:r>
      <w:r w:rsidR="00120F2B">
        <w:rPr>
          <w:color w:val="000000"/>
          <w:sz w:val="28"/>
          <w:szCs w:val="28"/>
        </w:rPr>
        <w:t>цио</w:t>
      </w:r>
      <w:r w:rsidRPr="004C2145">
        <w:rPr>
          <w:color w:val="000000"/>
          <w:sz w:val="28"/>
          <w:szCs w:val="28"/>
        </w:rPr>
        <w:t>нальное состояние организма до уровня, нес</w:t>
      </w:r>
      <w:r w:rsidR="00120F2B">
        <w:rPr>
          <w:color w:val="000000"/>
          <w:sz w:val="28"/>
          <w:szCs w:val="28"/>
        </w:rPr>
        <w:t>колько превышающий исходный. За</w:t>
      </w:r>
      <w:r w:rsidRPr="004C2145">
        <w:rPr>
          <w:color w:val="000000"/>
          <w:sz w:val="28"/>
          <w:szCs w:val="28"/>
        </w:rPr>
        <w:t>крепить достигнутые результаты улучшения нарушенных двигательных функций.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 xml:space="preserve">Средства: </w:t>
      </w:r>
      <w:r w:rsidRPr="004C2145">
        <w:rPr>
          <w:color w:val="000000"/>
          <w:sz w:val="28"/>
          <w:szCs w:val="28"/>
        </w:rPr>
        <w:t>активные упражнения для мелких мышечных групп зд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ровых</w:t>
      </w:r>
      <w:r w:rsidR="00120F2B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конечностей в медленном темпе, упражнения в расслаблении групп здоровых конечностей в медленном темпе, упражнения в </w:t>
      </w:r>
      <w:r w:rsidR="00120F2B">
        <w:rPr>
          <w:color w:val="000000"/>
          <w:sz w:val="28"/>
          <w:szCs w:val="28"/>
        </w:rPr>
        <w:t>расслаблении мышц здоровых и па</w:t>
      </w:r>
      <w:r w:rsidRPr="004C2145">
        <w:rPr>
          <w:color w:val="000000"/>
          <w:sz w:val="28"/>
          <w:szCs w:val="28"/>
        </w:rPr>
        <w:t>ретичных конечностей, дыхательные упражнения, эл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менты аутогенной тренировки. По показаниям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лечение положением </w:t>
      </w:r>
      <w:r w:rsidR="004C2145" w:rsidRPr="004C2145">
        <w:rPr>
          <w:color w:val="000000"/>
          <w:sz w:val="28"/>
          <w:szCs w:val="28"/>
        </w:rPr>
        <w:t>(«ко</w:t>
      </w:r>
      <w:r w:rsidR="004C2145" w:rsidRPr="004C2145">
        <w:rPr>
          <w:color w:val="000000"/>
          <w:sz w:val="28"/>
          <w:szCs w:val="28"/>
        </w:rPr>
        <w:t>р</w:t>
      </w:r>
      <w:r w:rsidR="004C2145" w:rsidRPr="004C2145">
        <w:rPr>
          <w:color w:val="000000"/>
          <w:sz w:val="28"/>
          <w:szCs w:val="28"/>
        </w:rPr>
        <w:t>ригированное положение»</w:t>
      </w:r>
      <w:r w:rsidR="00120F2B">
        <w:rPr>
          <w:color w:val="000000"/>
          <w:sz w:val="28"/>
          <w:szCs w:val="28"/>
        </w:rPr>
        <w:t xml:space="preserve"> па</w:t>
      </w:r>
      <w:r w:rsidRPr="004C2145">
        <w:rPr>
          <w:color w:val="000000"/>
          <w:sz w:val="28"/>
          <w:szCs w:val="28"/>
        </w:rPr>
        <w:t>ретичных 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нечностей).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978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Во всех режимах как раннего, так и позднего восстановительного п</w:t>
      </w:r>
      <w:r w:rsidRPr="004C2145">
        <w:rPr>
          <w:color w:val="000000"/>
          <w:sz w:val="28"/>
          <w:szCs w:val="28"/>
        </w:rPr>
        <w:t>е</w:t>
      </w:r>
      <w:r w:rsidR="00120F2B">
        <w:rPr>
          <w:color w:val="000000"/>
          <w:sz w:val="28"/>
          <w:szCs w:val="28"/>
        </w:rPr>
        <w:t xml:space="preserve">риода в </w:t>
      </w:r>
      <w:r w:rsidRPr="004C2145">
        <w:rPr>
          <w:color w:val="000000"/>
          <w:sz w:val="28"/>
          <w:szCs w:val="28"/>
        </w:rPr>
        <w:t>процессе занятий лечебной гимнастикой необ</w:t>
      </w:r>
      <w:r w:rsidR="00120F2B">
        <w:rPr>
          <w:color w:val="000000"/>
          <w:sz w:val="28"/>
          <w:szCs w:val="28"/>
        </w:rPr>
        <w:t>ходимо соблюдать принцип рассеи</w:t>
      </w:r>
      <w:r w:rsidRPr="004C2145">
        <w:rPr>
          <w:color w:val="000000"/>
          <w:sz w:val="28"/>
          <w:szCs w:val="28"/>
        </w:rPr>
        <w:t>вания нагрузки (чередование упражнений и упражнений в расслаб</w:t>
      </w:r>
      <w:r w:rsidR="00120F2B">
        <w:rPr>
          <w:color w:val="000000"/>
          <w:sz w:val="28"/>
          <w:szCs w:val="28"/>
        </w:rPr>
        <w:t xml:space="preserve">лении мышц), </w:t>
      </w:r>
      <w:r w:rsidRPr="004C2145">
        <w:rPr>
          <w:color w:val="000000"/>
          <w:sz w:val="28"/>
          <w:szCs w:val="28"/>
        </w:rPr>
        <w:t>учитывая повышенную истощаемость корковых клеток при нарушениях кр</w:t>
      </w:r>
      <w:r w:rsidRPr="004C2145">
        <w:rPr>
          <w:color w:val="000000"/>
          <w:sz w:val="28"/>
          <w:szCs w:val="28"/>
        </w:rPr>
        <w:t>о</w:t>
      </w:r>
      <w:r w:rsidR="00120F2B">
        <w:rPr>
          <w:color w:val="000000"/>
          <w:sz w:val="28"/>
          <w:szCs w:val="28"/>
        </w:rPr>
        <w:t>вообращения головного мозга.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проведении лечебной гимнастики следует обращать постоянное внимание на сохранение правильного положения конечностей с целью сн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жения повышенного тонуса паретичных мышц и противодействия синкин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зиям [27].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Широко используются упражнения в расслаблении мышц. Необходимо обучать пациента волевому расслаблению мышц сначала здоровой, а затем третичной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ности.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Активные упражнения следует применять только такой степени тру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ности, чтобы при их выполнении у больного не повышалась спастичность и не появлялись синкин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зии [8].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964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Больного необходимо настроить на акти</w:t>
      </w:r>
      <w:r w:rsidR="00120F2B">
        <w:rPr>
          <w:color w:val="000000"/>
          <w:sz w:val="28"/>
          <w:szCs w:val="28"/>
        </w:rPr>
        <w:t>вное участие в предстоящем заня</w:t>
      </w:r>
      <w:r w:rsidRPr="004C2145">
        <w:rPr>
          <w:color w:val="000000"/>
          <w:sz w:val="28"/>
          <w:szCs w:val="28"/>
        </w:rPr>
        <w:t>тии, сконцентрировать его внимание не выполнение заданий.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последствиях острого нарушения мозгового кровообращения пс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хология больного существенно отличается от психологии здорового. Нео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ходимо представить себе состояние человека, еще вчера бывшего на работе, общавшегося с такими же, как и он, здоровыми людьми и потерявшего сп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собность двигаться, а иногда и говорить. Больной с моторной афазией все слышит и понимает, но, находясь в заторможенном состоянии, лишен во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можности ответить. Во избежании усиления процессов тормож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 с этими больными следует говорить в пол голоса [17,33].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Больные с апраксией совершают неправильные действия (причес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ваются</w:t>
      </w:r>
      <w:r w:rsidR="00120F2B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ложкой, рубашку натягивают на ноги </w:t>
      </w:r>
      <w:r w:rsidR="004C2145">
        <w:rPr>
          <w:color w:val="000000"/>
          <w:sz w:val="28"/>
          <w:szCs w:val="28"/>
        </w:rPr>
        <w:t>и т.п.</w:t>
      </w:r>
      <w:r w:rsidRPr="004C2145">
        <w:rPr>
          <w:color w:val="000000"/>
          <w:sz w:val="28"/>
          <w:szCs w:val="28"/>
        </w:rPr>
        <w:t xml:space="preserve">). Медицинский персонал не должен забывать о том, что психически это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нормальные люди и отн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ситься к ним необходимо с особым тактом, окружая вниманием и заботой.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Лечебная физкультура является активным методом лечения. Успех во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становления утраченных функций во многом зависит от степени участия больного в зан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тиях лечебной гимнастикой [22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25].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Вселяя в пациента уверенность в том, что для него будет сделано все возможное, чтобы восстановить утраченные функции, следует неуклонно и упорно заставлять его систематически заниматься подобранными для него упражнениями. Необходимо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стоянно контролировать выполнение заданий. Больной должен быть уверен, что окр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жающий его медицинский персонал сделал все, от него зависящее, чтобы содейств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вать его выздоровлению [13].</w:t>
      </w:r>
    </w:p>
    <w:p w:rsidR="00120F2B" w:rsidRDefault="00120F2B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E60A3" w:rsidRPr="004C2145" w:rsidRDefault="00120F2B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</w:t>
      </w:r>
      <w:r w:rsidR="006E60A3" w:rsidRPr="004C2145">
        <w:rPr>
          <w:b/>
          <w:bCs/>
          <w:color w:val="000000"/>
          <w:sz w:val="28"/>
          <w:szCs w:val="28"/>
        </w:rPr>
        <w:t xml:space="preserve"> Массаж и другие средства реабилитации при ишемическом и</w:t>
      </w:r>
      <w:r w:rsidR="006E60A3" w:rsidRPr="004C2145">
        <w:rPr>
          <w:b/>
          <w:bCs/>
          <w:color w:val="000000"/>
          <w:sz w:val="28"/>
          <w:szCs w:val="28"/>
        </w:rPr>
        <w:t>н</w:t>
      </w:r>
      <w:r w:rsidR="006E60A3" w:rsidRPr="004C2145">
        <w:rPr>
          <w:b/>
          <w:bCs/>
          <w:color w:val="000000"/>
          <w:sz w:val="28"/>
          <w:szCs w:val="28"/>
        </w:rPr>
        <w:t>сульте</w:t>
      </w:r>
    </w:p>
    <w:p w:rsidR="00120F2B" w:rsidRDefault="00120F2B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Одним из грозных осложнений постинсультного периода является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растание тонуса (спастичности) в мышцах пораженных конечностей. Мер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приятия, направленные на уменьшение спастичности и предотвращение ра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вития контрактур, включают: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Лечение положением. Лечение положением назначается в сочетании с постельным режимом преимущественно в раннем восстановительном пери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де при выр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женных клинических проявлениях инсульта [9].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Длительное пребывание паретичных конечностей больного в одном и том же положении (в частности, в позе Вернике-Ма</w:t>
      </w:r>
      <w:r w:rsidR="00306518">
        <w:rPr>
          <w:color w:val="000000"/>
          <w:sz w:val="28"/>
          <w:szCs w:val="28"/>
        </w:rPr>
        <w:t>нна) создает постоянную афферен</w:t>
      </w:r>
      <w:r w:rsidRPr="004C2145">
        <w:rPr>
          <w:color w:val="000000"/>
          <w:sz w:val="28"/>
          <w:szCs w:val="28"/>
        </w:rPr>
        <w:t>тацию с мышц, точки прикрепления которых сближены. Это прив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дит к образованию в соответствующих отделах центральной нервной сист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мы очагов застойного возбуждения,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обретающих черты доминанты, и способствующих еще большему повышению тонуса мышц конечностей.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Необходимо избегать длительного нахождения конечности без и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менения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положения. Следует регулярно менять сгибательное положение на ра</w:t>
      </w:r>
      <w:r w:rsidRPr="004C2145">
        <w:rPr>
          <w:color w:val="000000"/>
          <w:sz w:val="28"/>
          <w:szCs w:val="28"/>
        </w:rPr>
        <w:t>з</w:t>
      </w:r>
      <w:r w:rsidR="00306518">
        <w:rPr>
          <w:color w:val="000000"/>
          <w:sz w:val="28"/>
          <w:szCs w:val="28"/>
        </w:rPr>
        <w:t>гибатель</w:t>
      </w:r>
      <w:r w:rsidRPr="004C2145">
        <w:rPr>
          <w:color w:val="000000"/>
          <w:sz w:val="28"/>
          <w:szCs w:val="28"/>
        </w:rPr>
        <w:t>ное, применяя специальные укладки и шины в положении, прот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воположном позе Вернике-Манна. Мышцы, склонные к спастическим ко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трактурам, должны быть при этом растянуты, а точки прикрепления их ан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тагонистов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сближены. Периодическая смена положения конечностей выз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вает изменение афферентации с одних и тех же мышечных групп, посылку с периферии различных потоков импульсов, меняющих функциональное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стояние нервной системы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снижающий возбудимость мотонейронов. При этом уменьшается спастичность мышц, предупреждается развитие мыше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ных контрактур и тугоподвижности суставов [9, 40].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сформировавшихся уже нестойких контрактурах лечение полож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нием сп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собствует уменьшению степени их выраженности.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Лечение положением должно назначаться до появления спастичности, в период, когда тонус мышц еще остается низким. Это предупреждает обр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зование контрактур и облегчает восстановление активных движений.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Лечение положением осуществляется из исходного положения лежа на спине (щит под матрацем). Паретичные конечности больного укладываются в «корригированное положение»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противоположное гемиплегической ко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трактуре.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Руку укладывают на подушку так, чтобы плечевой сустав и вся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ность нах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дились на одном уровне в горизонтальной плоскости, и отводят в сторону на 30°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40°. В последующем угол отведения доводят до 90°. Между туловищем и плечом помещают ватно-марлевый валик или мешочек с пе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ком. Предплечье разогнуто и супинирывано. Пальцы кисти разогнуты</w:t>
      </w:r>
      <w:r w:rsidR="004C2145">
        <w:rPr>
          <w:color w:val="000000"/>
          <w:sz w:val="28"/>
          <w:szCs w:val="28"/>
        </w:rPr>
        <w:t>,</w:t>
      </w:r>
      <w:r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п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лец отведен. На ладонь и пальцы кладется груз от 1 кг и более (величина гр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за зависит от степени выраженности гипертонуса). Груз удерживается от 15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мин</w:t>
      </w:r>
      <w:r w:rsidRPr="004C2145">
        <w:rPr>
          <w:color w:val="000000"/>
          <w:sz w:val="28"/>
          <w:szCs w:val="28"/>
        </w:rPr>
        <w:t>. До 1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ч.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Ки</w:t>
      </w:r>
      <w:r w:rsidRPr="004C2145">
        <w:rPr>
          <w:color w:val="000000"/>
          <w:sz w:val="28"/>
          <w:szCs w:val="28"/>
        </w:rPr>
        <w:t>сть и пальцы фиксируются в разогнутом положении с пом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щью лонгеты. Под коленный сустав па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сируются в разогнутом положении с помощью лонгеты. Под коленный сустав паретичной конечности подклад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вается валик высотой 20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см</w:t>
      </w:r>
      <w:r w:rsidRPr="004C2145">
        <w:rPr>
          <w:color w:val="000000"/>
          <w:sz w:val="28"/>
          <w:szCs w:val="28"/>
        </w:rPr>
        <w:t>. Стопа разогнута под углом 90°, находится в уп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ре о деревянный ящик или фи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сируется гипсовой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лонгетой. Для предотвращения супинации бедра снаружи стопы и голени укладывается длинный мешочек с песком [40, 44].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401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положении больного на здоровом боку паретичная нога должна быть согн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 xml:space="preserve">та в тазобедренном и коленном суставах, а рука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выпрямлена вдоль туловища.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Длительность лечения положением устанавливается индивидуально. При появлении жалоб на онемение, неприятные ощущения, боль следует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нять положение конечности. Укладку паретичных конечностей не рекоме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дуется сохранять на время приема пищи и в период послеобеденного отдыха.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Регулярная смена положения тела и конечностей способствует не тол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ко сниж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нию тонуса спастических мышц и улучшению периферического кровообращения, но и предупреждению застойных явлений в легких [11].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течение дня лечение положением должно чередоваться с занятиями лечебной гимнастикой, массажем, а также шире использоваться в процессе занятий. Лечение положением назначается по показаниям не только в ра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нем, но и в позднем восстанов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тельном периоде лечения </w:t>
      </w:r>
      <w:r w:rsidRPr="004C2145">
        <w:rPr>
          <w:b/>
          <w:bCs/>
          <w:color w:val="000000"/>
          <w:sz w:val="28"/>
          <w:szCs w:val="28"/>
        </w:rPr>
        <w:t>[18].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Массаж </w:t>
      </w:r>
      <w:r w:rsidRPr="004C2145">
        <w:rPr>
          <w:color w:val="000000"/>
          <w:sz w:val="28"/>
          <w:szCs w:val="28"/>
        </w:rPr>
        <w:t>в тех мышцах, где тонус повышен (например, в сгибателях предплечья, кисти, пальцев и разгибателях голени), применяется лишь легкое поглаживание в ме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 xml:space="preserve">ленном темпе, а в мышцах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антагонистах, где тонус или не изменен, или слегка повышен, используются растирание и неглубокое разминание в более быстром темпе. При снижении мышечного тонуса в п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рализованных конечностях также используется массаж по специальной акт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вирующей методике. При кажущейся простоте массажа к нему следует отн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ситься весьма осторожно, поскольку его неквалифицированное проведение может усилить спазм мышц конечностей, который в дальнейшем может стать причиной развития контрактуры. Так при массаже мышц сгибателей руки и разгибателей ноги желательно лишь легкое их поглаживание. Эта манипул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ция должна проводится профе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сионалами, имеющими достаточный опыт его проведения им</w:t>
      </w:r>
      <w:r w:rsidR="00306518">
        <w:rPr>
          <w:color w:val="000000"/>
          <w:sz w:val="28"/>
          <w:szCs w:val="28"/>
        </w:rPr>
        <w:t>енно данной категории больных.</w:t>
      </w:r>
    </w:p>
    <w:p w:rsidR="006E60A3" w:rsidRPr="004C2145" w:rsidRDefault="006E60A3" w:rsidP="004C2145">
      <w:pPr>
        <w:widowControl/>
        <w:shd w:val="clear" w:color="auto" w:fill="FFFFFF"/>
        <w:tabs>
          <w:tab w:val="left" w:pos="74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Точечный массаж. </w:t>
      </w:r>
      <w:r w:rsidRPr="004C2145">
        <w:rPr>
          <w:color w:val="000000"/>
          <w:sz w:val="28"/>
          <w:szCs w:val="28"/>
        </w:rPr>
        <w:t>Для скорейшего снижения спастичности мышц и стимуляции восстановления активных движений целесообразно сочетать з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нятия лече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ной гимнастикой с элементами точечного массажа. Точечный массаж заключается в воздействии на биологически активные точки. Он сп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собствует регулированию процессов возбуждения и торможения в коре 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ловного мозга и нормализации рецепторных взаимоотношений мышц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ант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гонистов. Различают «тормозной</w:t>
      </w:r>
      <w:r w:rsidR="004C2145" w:rsidRPr="004C2145">
        <w:rPr>
          <w:color w:val="000000"/>
          <w:sz w:val="28"/>
          <w:szCs w:val="28"/>
        </w:rPr>
        <w:t xml:space="preserve">» </w:t>
      </w:r>
      <w:r w:rsidRPr="004C2145">
        <w:rPr>
          <w:color w:val="000000"/>
          <w:sz w:val="28"/>
          <w:szCs w:val="28"/>
        </w:rPr>
        <w:t>и «тонизирующий» точечный масс</w:t>
      </w:r>
      <w:r w:rsidR="00306518">
        <w:rPr>
          <w:color w:val="000000"/>
          <w:sz w:val="28"/>
          <w:szCs w:val="28"/>
        </w:rPr>
        <w:t xml:space="preserve">аж. Для понижения тонуса мышц с </w:t>
      </w:r>
      <w:r w:rsidRPr="004C2145">
        <w:rPr>
          <w:color w:val="000000"/>
          <w:sz w:val="28"/>
          <w:szCs w:val="28"/>
        </w:rPr>
        <w:t>повешенным тонусом используется «тормозно</w:t>
      </w:r>
      <w:r w:rsidR="00306518">
        <w:rPr>
          <w:color w:val="000000"/>
          <w:sz w:val="28"/>
          <w:szCs w:val="28"/>
        </w:rPr>
        <w:t xml:space="preserve">й» метод; для стимуляции мышц с </w:t>
      </w:r>
      <w:r w:rsidRPr="004C2145">
        <w:rPr>
          <w:color w:val="000000"/>
          <w:sz w:val="28"/>
          <w:szCs w:val="28"/>
        </w:rPr>
        <w:t xml:space="preserve">пониженным тонусом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«тонизирующий» метод. «Тормозной» метод осущ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ствляется путем постепенного наращивания интенсивности давления конч</w:t>
      </w:r>
      <w:r w:rsidRPr="004C2145">
        <w:rPr>
          <w:color w:val="000000"/>
          <w:sz w:val="28"/>
          <w:szCs w:val="28"/>
        </w:rPr>
        <w:t>и</w:t>
      </w:r>
      <w:r w:rsidR="00306518">
        <w:rPr>
          <w:color w:val="000000"/>
          <w:sz w:val="28"/>
          <w:szCs w:val="28"/>
        </w:rPr>
        <w:t xml:space="preserve">ком пальца </w:t>
      </w:r>
      <w:r w:rsidRPr="004C2145">
        <w:rPr>
          <w:color w:val="000000"/>
          <w:sz w:val="28"/>
          <w:szCs w:val="28"/>
        </w:rPr>
        <w:t>на избранную точку, задержкой его на оптим</w:t>
      </w:r>
      <w:r w:rsidR="00306518">
        <w:rPr>
          <w:color w:val="000000"/>
          <w:sz w:val="28"/>
          <w:szCs w:val="28"/>
        </w:rPr>
        <w:t>альной глубине с последующим по</w:t>
      </w:r>
      <w:r w:rsidRPr="004C2145">
        <w:rPr>
          <w:color w:val="000000"/>
          <w:sz w:val="28"/>
          <w:szCs w:val="28"/>
        </w:rPr>
        <w:t xml:space="preserve">степенным снижением давления и прекращением его </w:t>
      </w:r>
      <w:r w:rsidR="004C2145" w:rsidRPr="004C2145">
        <w:rPr>
          <w:color w:val="000000"/>
          <w:sz w:val="28"/>
          <w:szCs w:val="28"/>
        </w:rPr>
        <w:t>(«выходом»</w:t>
      </w:r>
      <w:r w:rsidRPr="004C2145">
        <w:rPr>
          <w:color w:val="000000"/>
          <w:sz w:val="28"/>
          <w:szCs w:val="28"/>
        </w:rPr>
        <w:t>). Воздейс</w:t>
      </w:r>
      <w:r w:rsidRPr="004C2145">
        <w:rPr>
          <w:color w:val="000000"/>
          <w:sz w:val="28"/>
          <w:szCs w:val="28"/>
        </w:rPr>
        <w:t>т</w:t>
      </w:r>
      <w:r w:rsidR="00306518">
        <w:rPr>
          <w:color w:val="000000"/>
          <w:sz w:val="28"/>
          <w:szCs w:val="28"/>
        </w:rPr>
        <w:t xml:space="preserve">вие </w:t>
      </w:r>
      <w:r w:rsidRPr="004C2145">
        <w:rPr>
          <w:color w:val="000000"/>
          <w:sz w:val="28"/>
          <w:szCs w:val="28"/>
        </w:rPr>
        <w:t>на одну точку продолжается от 309 с до 1 минуты. Эффект расслабления ко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тролируется рукой, придерживающий конечность в дистальном отделе. «Т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низирующий» метод заключается в нанесении кончиком пальца вибриру</w:t>
      </w:r>
      <w:r w:rsidRPr="004C2145">
        <w:rPr>
          <w:color w:val="000000"/>
          <w:sz w:val="28"/>
          <w:szCs w:val="28"/>
        </w:rPr>
        <w:t>ю</w:t>
      </w:r>
      <w:r w:rsidRPr="004C2145">
        <w:rPr>
          <w:color w:val="000000"/>
          <w:sz w:val="28"/>
          <w:szCs w:val="28"/>
        </w:rPr>
        <w:t>щих, коротких, быстрых движений последовательно в ряд точек, стимул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рующих опред</w:t>
      </w:r>
      <w:r w:rsidRPr="004C2145">
        <w:rPr>
          <w:color w:val="000000"/>
          <w:sz w:val="28"/>
          <w:szCs w:val="28"/>
        </w:rPr>
        <w:t>е</w:t>
      </w:r>
      <w:r w:rsidR="00306518">
        <w:rPr>
          <w:color w:val="000000"/>
          <w:sz w:val="28"/>
          <w:szCs w:val="28"/>
        </w:rPr>
        <w:t>ленное движение [21].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>Сочетание лечебной гимнастики с элементами аутогенной трен</w:t>
      </w:r>
      <w:r w:rsidRPr="004C2145">
        <w:rPr>
          <w:b/>
          <w:bCs/>
          <w:color w:val="000000"/>
          <w:sz w:val="28"/>
          <w:szCs w:val="28"/>
        </w:rPr>
        <w:t>и</w:t>
      </w:r>
      <w:r w:rsidRPr="004C2145">
        <w:rPr>
          <w:b/>
          <w:bCs/>
          <w:color w:val="000000"/>
          <w:sz w:val="28"/>
          <w:szCs w:val="28"/>
        </w:rPr>
        <w:t xml:space="preserve">ровки. </w:t>
      </w:r>
      <w:r w:rsidRPr="004C2145">
        <w:rPr>
          <w:color w:val="000000"/>
          <w:sz w:val="28"/>
          <w:szCs w:val="28"/>
        </w:rPr>
        <w:t>Аутогенная тренировка (</w:t>
      </w:r>
      <w:r w:rsidRPr="004C2145">
        <w:rPr>
          <w:color w:val="000000"/>
          <w:sz w:val="28"/>
          <w:szCs w:val="28"/>
          <w:lang w:val="en-US"/>
        </w:rPr>
        <w:t>AT</w:t>
      </w:r>
      <w:r w:rsidRPr="004C2145">
        <w:rPr>
          <w:color w:val="000000"/>
          <w:sz w:val="28"/>
          <w:szCs w:val="28"/>
        </w:rPr>
        <w:t>) является системой упражнений, испол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зуя которую больной под руководствам врача или инструктора лечебной ф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зической культуры может добиться целенаправленной релаксации (рассла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ления) мышц и улучшение волевой регуляции нарушенных движений. В 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нове этих упражнений лежит выз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ваемое самовнушением умением добиться ощущения покоя, чувства тяжести и тепла в расслабляемых частях тела. К настоящему времени разработана система целенаправленных формул внуш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ния. Больные обучаются некоторым из них в процессе занятия лечебной ги</w:t>
      </w:r>
      <w:r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настикой. Они применяют полученные навыки самостоятел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 в домашних условиях после выписки из при пробуждении и перед отходом ко сну. Эта методика применяется с целью улучш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ния общего самочувствия больного и исправления двигательных дефектов. </w:t>
      </w:r>
      <w:r w:rsidRPr="004C2145">
        <w:rPr>
          <w:color w:val="000000"/>
          <w:sz w:val="28"/>
          <w:szCs w:val="28"/>
          <w:lang w:val="en-US"/>
        </w:rPr>
        <w:t>AT</w:t>
      </w:r>
      <w:r w:rsidRPr="004C2145">
        <w:rPr>
          <w:color w:val="000000"/>
          <w:sz w:val="28"/>
          <w:szCs w:val="28"/>
        </w:rPr>
        <w:t xml:space="preserve"> предусматривает воздействие на пат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логически повышенный мышечный тонус с целью его</w:t>
      </w:r>
      <w:r w:rsidR="004C2145">
        <w:rPr>
          <w:color w:val="000000"/>
          <w:sz w:val="28"/>
          <w:szCs w:val="28"/>
        </w:rPr>
        <w:t xml:space="preserve"> </w:t>
      </w:r>
      <w:r w:rsidR="00306518">
        <w:rPr>
          <w:color w:val="000000"/>
          <w:sz w:val="28"/>
          <w:szCs w:val="28"/>
        </w:rPr>
        <w:t>сни</w:t>
      </w:r>
      <w:r w:rsidRPr="004C2145">
        <w:rPr>
          <w:color w:val="000000"/>
          <w:sz w:val="28"/>
          <w:szCs w:val="28"/>
        </w:rPr>
        <w:t>жения, для увеличения амплитуды движений, улучшения координ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ции движений,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чувствительности, трофики и снятия болевого синдрома.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Вначале осуществляется обучение пациента активному расслаблению мышц. Затем используют идеомоторные (мысленно выполняемые) движения с целью локального воздействия на изолированные группы мышц на фоне общего расслабления. Позднее применяются идеомоторные движения, сп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собствующие восстановления правил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</w:t>
      </w:r>
      <w:r w:rsidR="00306518">
        <w:rPr>
          <w:color w:val="000000"/>
          <w:sz w:val="28"/>
          <w:szCs w:val="28"/>
        </w:rPr>
        <w:t>й ходьбы и самообслуживания</w:t>
      </w:r>
      <w:r w:rsidRPr="004C2145">
        <w:rPr>
          <w:color w:val="000000"/>
          <w:sz w:val="28"/>
          <w:szCs w:val="28"/>
        </w:rPr>
        <w:t>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Специалистам лечебной физкультуры на занятиях с пациентами рек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мендуется применять элементы аутогенной тренировки. Целесообразно и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пользовать 4 группы формулировок, которые методист тихим голосом пре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лагает больному мысленно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вторять и стараться выполнять [5, 13].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 группа: общее расслабление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«Я спокоен». «Я совершенно спок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ен». «Все мои мышцы приятно расслаблены». «Мое тело, руки, ноги приятно отдыхают».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 группа: Расслабление здоровых конечностей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«Я чувствую прия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ную тяжесть в здоровой руке». «Моя здоровая рука стала тяжелой». «Теплая кровь согревает мою здоровую руку». «Я чувствую приятную тяжесть в зд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ровой ноге». «Моя здоровая нога стала тяжелой». «Здоровая нога стала те</w:t>
      </w:r>
      <w:r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>лой».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 группа: расслабление больных конечностей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использование анал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гичных формулировок для паретичных конечностей.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 группа: идеомоторные движения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«Я разгибаю свою больную руку в локт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вом суставе». «Ощущение стягивания в больной руке исчезло, я могу свободно раз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гнуть пальцы». «Я выпрямляю пальцы». «Я чувствую свою больную ногу свободной. Ощущение стягивания исчезло». «Я могу согнуть больную ногу в колене». «Я могу разогнуть стопу», (инструктор уточняет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правление движения). «Я разгибаю стопу».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Сочетанные занятия проводятся из исходных положений лежа и сидя.</w:t>
      </w:r>
    </w:p>
    <w:p w:rsidR="006E60A3" w:rsidRPr="004C2145" w:rsidRDefault="006E60A3" w:rsidP="00306518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 группа формулировок используется в начале, но может включаться и по ходу занятия. 2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, 3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 и 4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 xml:space="preserve"> группы формулировок применяются перед активным решением в ходе занятий идентичных задач. Мысленно расслабл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тех или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иных мышечных групп, применяется, например, перед выполнением упражнений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на расслабление. Перед активным выполнением тех или иных движ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ний больному предлагается мысленно их представить. После формулировок, подразумевающих сложное действие (например, ходьба), предлагается сд</w:t>
      </w:r>
      <w:r w:rsidRPr="004C2145">
        <w:rPr>
          <w:color w:val="000000"/>
          <w:sz w:val="28"/>
          <w:szCs w:val="28"/>
        </w:rPr>
        <w:t>е</w:t>
      </w:r>
      <w:r w:rsidR="00306518">
        <w:rPr>
          <w:color w:val="000000"/>
          <w:sz w:val="28"/>
          <w:szCs w:val="28"/>
        </w:rPr>
        <w:t xml:space="preserve">лать удлиненную </w:t>
      </w:r>
      <w:r w:rsidRPr="004C2145">
        <w:rPr>
          <w:color w:val="000000"/>
          <w:sz w:val="28"/>
          <w:szCs w:val="28"/>
        </w:rPr>
        <w:t>паузу, чтобы больной смог представить выполн</w:t>
      </w:r>
      <w:r w:rsidR="00306518">
        <w:rPr>
          <w:color w:val="000000"/>
          <w:sz w:val="28"/>
          <w:szCs w:val="28"/>
        </w:rPr>
        <w:t>ение данного задания во всех деталях.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Физиотерапия: </w:t>
      </w:r>
      <w:r w:rsidRPr="004C2145">
        <w:rPr>
          <w:color w:val="000000"/>
          <w:sz w:val="28"/>
          <w:szCs w:val="28"/>
        </w:rPr>
        <w:t>Электрофорез с йодом и бромом на воротниковую з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ну; йодо-бромные, хвойные, кислородные ванны; СМТ на растянутые мы</w:t>
      </w:r>
      <w:r w:rsidRPr="004C2145">
        <w:rPr>
          <w:color w:val="000000"/>
          <w:sz w:val="28"/>
          <w:szCs w:val="28"/>
        </w:rPr>
        <w:t>ш</w:t>
      </w:r>
      <w:r w:rsidRPr="004C2145">
        <w:rPr>
          <w:color w:val="000000"/>
          <w:sz w:val="28"/>
          <w:szCs w:val="28"/>
        </w:rPr>
        <w:t>цы; электростимуляция мышц; микроволновая терапия; магнитотерапия; те</w:t>
      </w:r>
      <w:r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 xml:space="preserve">лолечение </w:t>
      </w:r>
      <w:r w:rsidR="004C2145">
        <w:rPr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>арафиновые или озокеритовые аппликации на спастичные мы</w:t>
      </w:r>
      <w:r w:rsidRPr="004C2145">
        <w:rPr>
          <w:color w:val="000000"/>
          <w:sz w:val="28"/>
          <w:szCs w:val="28"/>
        </w:rPr>
        <w:t>ш</w:t>
      </w:r>
      <w:r w:rsidRPr="004C2145">
        <w:rPr>
          <w:color w:val="000000"/>
          <w:sz w:val="28"/>
          <w:szCs w:val="28"/>
        </w:rPr>
        <w:t>цы [47].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Комплекс лечения постинсультных артропатий, включает обезбол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вающие эле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тропроцедуры (средствами выбора являются диадинамические токи, синуи-дально-модулированные токи, чрескожная стимуляционная аналгезия, электрофорез лекарственный, иглорефлексотерапия), а также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тоды, улучшающие трофику суставов и окружающих их мягких тканей (п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рафино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или озокеритолечение, вакуумный массаж, турбулентный гидрома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саж). Лечение проводится в сочетании с методами, направленными на во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становление движений (кинезотерапия, массаж и др.). При выпадении голо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ки плеча показаны ношение фиксирующей повязки, электростимуляция мышц плеча и плечевого пояса. Рекомендуется начинать лечение сразу же после появления первых признаков трофических изменений суставов (н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большая припухлость в области сустава, нерезкая болезненность при движ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ниях в нем и надавливании и др.) [18, 47].</w:t>
      </w:r>
    </w:p>
    <w:p w:rsid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Важным аспектом реабилитации пациента является </w:t>
      </w:r>
      <w:r w:rsidRPr="004C2145">
        <w:rPr>
          <w:b/>
          <w:bCs/>
          <w:color w:val="000000"/>
          <w:sz w:val="28"/>
          <w:szCs w:val="28"/>
        </w:rPr>
        <w:t>рациональное п</w:t>
      </w:r>
      <w:r w:rsidRPr="004C2145">
        <w:rPr>
          <w:b/>
          <w:bCs/>
          <w:color w:val="000000"/>
          <w:sz w:val="28"/>
          <w:szCs w:val="28"/>
        </w:rPr>
        <w:t>и</w:t>
      </w:r>
      <w:r w:rsidRPr="004C2145">
        <w:rPr>
          <w:b/>
          <w:bCs/>
          <w:color w:val="000000"/>
          <w:sz w:val="28"/>
          <w:szCs w:val="28"/>
        </w:rPr>
        <w:t xml:space="preserve">тание </w:t>
      </w:r>
      <w:r w:rsidRPr="004C2145">
        <w:rPr>
          <w:color w:val="000000"/>
          <w:sz w:val="28"/>
          <w:szCs w:val="28"/>
        </w:rPr>
        <w:t>пациента. Питание должно быть частым, дробным и суточным калл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ражем пищи на уровне 2200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2</w:t>
      </w:r>
      <w:r w:rsidRPr="004C2145">
        <w:rPr>
          <w:color w:val="000000"/>
          <w:sz w:val="28"/>
          <w:szCs w:val="28"/>
        </w:rPr>
        <w:t>500 ккал. Обязательно в пищевом рационе должна присутствовать растительная клетчатка (профилактика или корре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ция запоров), жиры, особенно жаренные или ко</w:t>
      </w:r>
      <w:r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>ченые, мучные продукты, соль должны быть ограничены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Еще одним важным направлением восстановительного лечения пац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ента с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 xml:space="preserve">сультом является </w:t>
      </w:r>
      <w:r w:rsidRPr="004C2145">
        <w:rPr>
          <w:b/>
          <w:bCs/>
          <w:color w:val="000000"/>
          <w:sz w:val="28"/>
          <w:szCs w:val="28"/>
        </w:rPr>
        <w:t>психологическая реабилитация.</w:t>
      </w:r>
      <w:r w:rsidR="004C2145">
        <w:rPr>
          <w:b/>
          <w:bCs/>
          <w:color w:val="000000"/>
          <w:sz w:val="28"/>
          <w:szCs w:val="28"/>
        </w:rPr>
        <w:t xml:space="preserve"> </w:t>
      </w:r>
      <w:r w:rsidR="00306518">
        <w:rPr>
          <w:color w:val="000000"/>
          <w:sz w:val="28"/>
          <w:szCs w:val="28"/>
        </w:rPr>
        <w:t>Известно, у данной катег</w:t>
      </w:r>
      <w:r w:rsidRPr="004C2145">
        <w:rPr>
          <w:color w:val="000000"/>
          <w:sz w:val="28"/>
          <w:szCs w:val="28"/>
        </w:rPr>
        <w:t>ории пациентов заостряются характерологические особенности личности: у части преобладает апатия, плаксивость, а части агрессия, гр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бость, раздражительность. Резко снижается память, в первую очередь на 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кущие события [50]. У многих пациентов имеются те или иные нарушения речи. Все эти аспекты следует учитывать в процессе общения с данной кат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горией пациентов. </w:t>
      </w:r>
      <w:r w:rsidR="00EA1C1D" w:rsidRPr="004C2145">
        <w:rPr>
          <w:color w:val="000000"/>
          <w:sz w:val="28"/>
          <w:szCs w:val="28"/>
        </w:rPr>
        <w:t>С одной стороны,</w:t>
      </w:r>
      <w:r w:rsidRPr="004C2145">
        <w:rPr>
          <w:color w:val="000000"/>
          <w:sz w:val="28"/>
          <w:szCs w:val="28"/>
        </w:rPr>
        <w:t xml:space="preserve"> следует избегать конфли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 xml:space="preserve">тов, терпимо относиться к их капризам и прихотям, с другой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потакать им, стимулир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вать и поощрять двигательную и речевую и другие виды активности. Для таких пациентов весьма полезно общение, в котором легче восстанавливаются у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раченные ассоциации и навыки [6,48]. Среди возможных тем общения: бес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ды об окружающих пациента людях, обстановке, людях, которые п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ренесли инсульт или восстановились после него. При этом следует активно вовл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кать пациента в разговор, вместе с ним проговаривать слова и выражения и бурно приветствовать каждый, пусть даже «маленький успех». Если пациент до б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лезни активно интересовался общественной жизнью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читать ему свежие г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зеты и журн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лы или давать слушать радиопередачи, после чего просить их пер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сказывать или обсуждать с ним прочитанное или услышанное [33].</w:t>
      </w:r>
    </w:p>
    <w:p w:rsidR="006E60A3" w:rsidRPr="004C2145" w:rsidRDefault="006E60A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Таким образом, при инсульте в мозге образуется очаг из погибших нервных кл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ток, размер которого определяет степень нарушения той или иной функции. А вокруг и вблизи него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клетки временно инактивированные. Им-то и необходимо вернуть активность. Есть и такие, которые прежде не были задействованы в обеспечении компенсировать бездействие, взять на с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бя обязанности погибших. «Научить» их передавать нужные импульсы, ус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 xml:space="preserve">раняя тем самым препятствия для нормальной работы тех или иных областей мозга, удается только с помощью физических упражнений. Известно, что нервная система обладает высокой пластичностью; </w:t>
      </w:r>
      <w:r w:rsidR="004C2145">
        <w:rPr>
          <w:color w:val="000000"/>
          <w:sz w:val="28"/>
          <w:szCs w:val="28"/>
        </w:rPr>
        <w:t>т.е.</w:t>
      </w:r>
      <w:r w:rsidRPr="004C2145">
        <w:rPr>
          <w:color w:val="000000"/>
          <w:sz w:val="28"/>
          <w:szCs w:val="28"/>
        </w:rPr>
        <w:t xml:space="preserve"> способностью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спосабливать свои функции к воздействию многообразных внешних и вну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ренних воздействий [31]. Физические упражнения повышают подвижность нервных процессов, выявляют элементы приспособительных реакций, сп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собствуют выработке новых условно-рефлекторных связей, фо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мированию оптимальных двигательных стереотипов. Именно это, прежде всего, и явл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ется целью реабилитации больных инсультом. Восстановл</w:t>
      </w:r>
      <w:r w:rsidRPr="004C2145">
        <w:rPr>
          <w:color w:val="000000"/>
          <w:sz w:val="28"/>
          <w:szCs w:val="28"/>
        </w:rPr>
        <w:t>е</w:t>
      </w:r>
      <w:r w:rsidR="00306518">
        <w:rPr>
          <w:color w:val="000000"/>
          <w:sz w:val="28"/>
          <w:szCs w:val="28"/>
        </w:rPr>
        <w:t>ние нару</w:t>
      </w:r>
      <w:r w:rsidRPr="004C2145">
        <w:rPr>
          <w:color w:val="000000"/>
          <w:sz w:val="28"/>
          <w:szCs w:val="28"/>
        </w:rPr>
        <w:t>шенных функций происходит медленно, поэтому больные, перене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шие инсульт,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требуют особого внимания и тщательного </w:t>
      </w:r>
      <w:r w:rsidR="00306518">
        <w:rPr>
          <w:color w:val="000000"/>
          <w:sz w:val="28"/>
          <w:szCs w:val="28"/>
        </w:rPr>
        <w:t>профессионального ухода</w:t>
      </w:r>
      <w:r w:rsidRPr="004C2145">
        <w:rPr>
          <w:color w:val="000000"/>
          <w:sz w:val="28"/>
          <w:szCs w:val="28"/>
        </w:rPr>
        <w:t>.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Сила мышц сгибателей пальцев измеряется динамометром только при </w:t>
      </w: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ст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пени нарушения двигательной функции (по </w:t>
      </w:r>
      <w:r w:rsidR="004C2145" w:rsidRPr="004C2145">
        <w:rPr>
          <w:color w:val="000000"/>
          <w:sz w:val="28"/>
          <w:szCs w:val="28"/>
        </w:rPr>
        <w:t>В.Я.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Пороховой</w:t>
      </w:r>
      <w:r w:rsidRPr="004C2145">
        <w:rPr>
          <w:color w:val="000000"/>
          <w:sz w:val="28"/>
          <w:szCs w:val="28"/>
        </w:rPr>
        <w:t>) [30];</w:t>
      </w:r>
    </w:p>
    <w:p w:rsidR="00951B7A" w:rsidRPr="004C2145" w:rsidRDefault="00EA1C1D" w:rsidP="004C2145">
      <w:pPr>
        <w:widowControl/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г) </w:t>
      </w:r>
      <w:r w:rsidRPr="004C2145">
        <w:rPr>
          <w:color w:val="000000"/>
          <w:sz w:val="28"/>
          <w:szCs w:val="28"/>
        </w:rPr>
        <w:tab/>
      </w:r>
      <w:r w:rsidR="00951B7A" w:rsidRPr="004C2145">
        <w:rPr>
          <w:color w:val="000000"/>
          <w:sz w:val="28"/>
          <w:szCs w:val="28"/>
        </w:rPr>
        <w:t>наличие и форма апраксии;</w:t>
      </w:r>
    </w:p>
    <w:p w:rsidR="00951B7A" w:rsidRPr="004C2145" w:rsidRDefault="00EA1C1D" w:rsidP="004C2145">
      <w:pPr>
        <w:widowControl/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д) </w:t>
      </w:r>
      <w:r w:rsidRPr="004C2145">
        <w:rPr>
          <w:color w:val="000000"/>
          <w:sz w:val="28"/>
          <w:szCs w:val="28"/>
        </w:rPr>
        <w:tab/>
      </w:r>
      <w:r w:rsidR="00951B7A" w:rsidRPr="004C2145">
        <w:rPr>
          <w:color w:val="000000"/>
          <w:sz w:val="28"/>
          <w:szCs w:val="28"/>
        </w:rPr>
        <w:t>наличие патологических синкинезий, их локализация и степень в</w:t>
      </w:r>
      <w:r w:rsidR="00951B7A" w:rsidRPr="004C2145">
        <w:rPr>
          <w:color w:val="000000"/>
          <w:sz w:val="28"/>
          <w:szCs w:val="28"/>
        </w:rPr>
        <w:t>ы</w:t>
      </w:r>
      <w:r w:rsidR="00951B7A" w:rsidRPr="004C2145">
        <w:rPr>
          <w:color w:val="000000"/>
          <w:sz w:val="28"/>
          <w:szCs w:val="28"/>
        </w:rPr>
        <w:t>раженности;</w:t>
      </w:r>
    </w:p>
    <w:p w:rsidR="00951B7A" w:rsidRPr="004C2145" w:rsidRDefault="00EA1C1D" w:rsidP="004C2145">
      <w:pPr>
        <w:widowControl/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е) </w:t>
      </w:r>
      <w:r w:rsidRPr="004C2145">
        <w:rPr>
          <w:color w:val="000000"/>
          <w:sz w:val="28"/>
          <w:szCs w:val="28"/>
        </w:rPr>
        <w:tab/>
      </w:r>
      <w:r w:rsidR="00951B7A" w:rsidRPr="004C2145">
        <w:rPr>
          <w:color w:val="000000"/>
          <w:sz w:val="28"/>
          <w:szCs w:val="28"/>
        </w:rPr>
        <w:t xml:space="preserve">степень нарушения двигательных функций по </w:t>
      </w:r>
      <w:r w:rsidR="004C2145" w:rsidRPr="004C2145">
        <w:rPr>
          <w:color w:val="000000"/>
          <w:sz w:val="28"/>
          <w:szCs w:val="28"/>
        </w:rPr>
        <w:t>В.Я.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Пороховой</w:t>
      </w:r>
      <w:r w:rsidR="00951B7A" w:rsidRPr="004C2145">
        <w:rPr>
          <w:color w:val="000000"/>
          <w:sz w:val="28"/>
          <w:szCs w:val="28"/>
        </w:rPr>
        <w:t xml:space="preserve"> (в</w:t>
      </w:r>
      <w:r w:rsidR="00951B7A" w:rsidRPr="004C2145">
        <w:rPr>
          <w:color w:val="000000"/>
          <w:sz w:val="28"/>
          <w:szCs w:val="28"/>
        </w:rPr>
        <w:t>ы</w:t>
      </w:r>
      <w:r w:rsidR="00951B7A" w:rsidRPr="004C2145">
        <w:rPr>
          <w:color w:val="000000"/>
          <w:sz w:val="28"/>
          <w:szCs w:val="28"/>
        </w:rPr>
        <w:t xml:space="preserve">раженность позы Вернике-Манна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верхняя конечность согнута во всех су</w:t>
      </w:r>
      <w:r w:rsidR="00951B7A" w:rsidRPr="004C2145">
        <w:rPr>
          <w:color w:val="000000"/>
          <w:sz w:val="28"/>
          <w:szCs w:val="28"/>
        </w:rPr>
        <w:t>с</w:t>
      </w:r>
      <w:r w:rsidR="00951B7A" w:rsidRPr="004C2145">
        <w:rPr>
          <w:color w:val="000000"/>
          <w:sz w:val="28"/>
          <w:szCs w:val="28"/>
        </w:rPr>
        <w:t>тавах,</w:t>
      </w:r>
      <w:r w:rsidR="00E47775"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предплечье пр</w:t>
      </w:r>
      <w:r w:rsidR="00951B7A" w:rsidRPr="004C2145">
        <w:rPr>
          <w:color w:val="000000"/>
          <w:sz w:val="28"/>
          <w:szCs w:val="28"/>
        </w:rPr>
        <w:t>о</w:t>
      </w:r>
      <w:r w:rsidR="00951B7A" w:rsidRPr="004C2145">
        <w:rPr>
          <w:color w:val="000000"/>
          <w:sz w:val="28"/>
          <w:szCs w:val="28"/>
        </w:rPr>
        <w:t>нирывано, нижняя конечность выпрямлена):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  <w:lang w:val="en-US"/>
        </w:rPr>
        <w:t>V</w:t>
      </w:r>
      <w:r w:rsidRPr="004C2145">
        <w:rPr>
          <w:color w:val="000000"/>
          <w:sz w:val="28"/>
          <w:szCs w:val="28"/>
        </w:rPr>
        <w:t xml:space="preserve"> степень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плегия (паралич); поза стойкая, сохраняется и в положении лежа;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  <w:lang w:val="en-US"/>
        </w:rPr>
        <w:t>IV</w:t>
      </w:r>
      <w:r w:rsidRPr="004C2145">
        <w:rPr>
          <w:color w:val="000000"/>
          <w:sz w:val="28"/>
          <w:szCs w:val="28"/>
        </w:rPr>
        <w:t xml:space="preserve"> степень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глубокий парез; поза выражена во всех положениях;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  <w:lang w:val="en-US"/>
        </w:rPr>
        <w:t>III</w:t>
      </w:r>
      <w:r w:rsidRPr="004C2145">
        <w:rPr>
          <w:color w:val="000000"/>
          <w:sz w:val="28"/>
          <w:szCs w:val="28"/>
        </w:rPr>
        <w:t xml:space="preserve"> степень парез; поза выражена в положении стоя, при ходьбе, лежа </w:t>
      </w:r>
      <w:r w:rsidR="004C2145">
        <w:rPr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глажена;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  <w:lang w:val="en-US"/>
        </w:rPr>
        <w:t>II</w:t>
      </w:r>
      <w:r w:rsidRPr="004C2145">
        <w:rPr>
          <w:color w:val="000000"/>
          <w:sz w:val="28"/>
          <w:szCs w:val="28"/>
        </w:rPr>
        <w:t xml:space="preserve"> степень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умеренный парез; поза сглажена в положении стоя и при ходьбе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  <w:lang w:val="en-US"/>
        </w:rPr>
        <w:t>I</w:t>
      </w:r>
      <w:r w:rsidRPr="004C2145">
        <w:rPr>
          <w:color w:val="000000"/>
          <w:sz w:val="28"/>
          <w:szCs w:val="28"/>
        </w:rPr>
        <w:t xml:space="preserve"> степень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легкий парез; поза отсутствует во всех исходных положен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ях;</w:t>
      </w:r>
    </w:p>
    <w:p w:rsidR="00951B7A" w:rsidRPr="004C2145" w:rsidRDefault="00EA1C1D" w:rsidP="004C2145">
      <w:pPr>
        <w:widowControl/>
        <w:shd w:val="clear" w:color="auto" w:fill="FFFFFF"/>
        <w:tabs>
          <w:tab w:val="left" w:pos="10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ж) </w:t>
      </w:r>
      <w:r w:rsidRPr="004C2145">
        <w:rPr>
          <w:color w:val="000000"/>
          <w:sz w:val="28"/>
          <w:szCs w:val="28"/>
        </w:rPr>
        <w:tab/>
      </w:r>
      <w:r w:rsidR="00951B7A" w:rsidRPr="004C2145">
        <w:rPr>
          <w:color w:val="000000"/>
          <w:sz w:val="28"/>
          <w:szCs w:val="28"/>
        </w:rPr>
        <w:t xml:space="preserve">характеристика качества движений (при </w:t>
      </w:r>
      <w:r w:rsidR="00951B7A" w:rsidRPr="004C2145">
        <w:rPr>
          <w:color w:val="000000"/>
          <w:sz w:val="28"/>
          <w:szCs w:val="28"/>
          <w:lang w:val="en-US"/>
        </w:rPr>
        <w:t>I</w:t>
      </w:r>
      <w:r w:rsidR="00951B7A" w:rsidRPr="004C2145">
        <w:rPr>
          <w:color w:val="000000"/>
          <w:sz w:val="28"/>
          <w:szCs w:val="28"/>
        </w:rPr>
        <w:t xml:space="preserve"> и </w:t>
      </w:r>
      <w:r w:rsidR="00951B7A" w:rsidRPr="004C2145">
        <w:rPr>
          <w:color w:val="000000"/>
          <w:sz w:val="28"/>
          <w:szCs w:val="28"/>
          <w:lang w:val="en-US"/>
        </w:rPr>
        <w:t>II</w:t>
      </w:r>
      <w:r w:rsidR="00951B7A" w:rsidRPr="004C2145">
        <w:rPr>
          <w:color w:val="000000"/>
          <w:sz w:val="28"/>
          <w:szCs w:val="28"/>
        </w:rPr>
        <w:t xml:space="preserve"> степени нарушения двигательных функций). Определяется степень волевого управления: м</w:t>
      </w:r>
      <w:r w:rsidR="00951B7A" w:rsidRPr="004C2145">
        <w:rPr>
          <w:color w:val="000000"/>
          <w:sz w:val="28"/>
          <w:szCs w:val="28"/>
        </w:rPr>
        <w:t>ы</w:t>
      </w:r>
      <w:r w:rsidR="00951B7A" w:rsidRPr="004C2145">
        <w:rPr>
          <w:color w:val="000000"/>
          <w:sz w:val="28"/>
          <w:szCs w:val="28"/>
        </w:rPr>
        <w:t>шечным напряжением, скоростью движения, амплитудой движения, точн</w:t>
      </w:r>
      <w:r w:rsidR="00951B7A" w:rsidRPr="004C2145">
        <w:rPr>
          <w:color w:val="000000"/>
          <w:sz w:val="28"/>
          <w:szCs w:val="28"/>
        </w:rPr>
        <w:t>о</w:t>
      </w:r>
      <w:r w:rsidR="00951B7A" w:rsidRPr="004C2145">
        <w:rPr>
          <w:color w:val="000000"/>
          <w:sz w:val="28"/>
          <w:szCs w:val="28"/>
        </w:rPr>
        <w:t>стью движения п</w:t>
      </w:r>
      <w:r w:rsidR="00951B7A" w:rsidRPr="004C2145">
        <w:rPr>
          <w:color w:val="000000"/>
          <w:sz w:val="28"/>
          <w:szCs w:val="28"/>
        </w:rPr>
        <w:t>о</w:t>
      </w:r>
      <w:r w:rsidR="00951B7A" w:rsidRPr="004C2145">
        <w:rPr>
          <w:color w:val="000000"/>
          <w:sz w:val="28"/>
          <w:szCs w:val="28"/>
        </w:rPr>
        <w:t>заданию, под счет.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6) Для определения координационных возможностей больному предл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гается в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полнить:</w:t>
      </w:r>
    </w:p>
    <w:p w:rsidR="00951B7A" w:rsidRPr="004C2145" w:rsidRDefault="00EA1C1D" w:rsidP="004C2145">
      <w:pPr>
        <w:widowControl/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а) </w:t>
      </w:r>
      <w:r w:rsidRPr="004C2145">
        <w:rPr>
          <w:color w:val="000000"/>
          <w:sz w:val="28"/>
          <w:szCs w:val="28"/>
        </w:rPr>
        <w:tab/>
      </w:r>
      <w:r w:rsidR="00951B7A" w:rsidRPr="004C2145">
        <w:rPr>
          <w:color w:val="000000"/>
          <w:sz w:val="28"/>
          <w:szCs w:val="28"/>
        </w:rPr>
        <w:t>пальценосовую и коленопяточную пробы;</w:t>
      </w:r>
    </w:p>
    <w:p w:rsidR="00951B7A" w:rsidRPr="004C2145" w:rsidRDefault="00EA1C1D" w:rsidP="004C2145">
      <w:pPr>
        <w:widowControl/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б) </w:t>
      </w:r>
      <w:r w:rsidRPr="004C2145">
        <w:rPr>
          <w:color w:val="000000"/>
          <w:sz w:val="28"/>
          <w:szCs w:val="28"/>
        </w:rPr>
        <w:tab/>
      </w:r>
      <w:r w:rsidR="00951B7A" w:rsidRPr="004C2145">
        <w:rPr>
          <w:color w:val="000000"/>
          <w:sz w:val="28"/>
          <w:szCs w:val="28"/>
        </w:rPr>
        <w:t>движения только верхними или нижними конечностями:</w:t>
      </w:r>
    </w:p>
    <w:p w:rsidR="00951B7A" w:rsidRPr="004C2145" w:rsidRDefault="004C2145" w:rsidP="004C2145">
      <w:pPr>
        <w:widowControl/>
        <w:shd w:val="clear" w:color="auto" w:fill="FFFFFF"/>
        <w:tabs>
          <w:tab w:val="left" w:pos="88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951B7A" w:rsidRPr="004C2145">
        <w:rPr>
          <w:color w:val="000000"/>
          <w:sz w:val="28"/>
          <w:szCs w:val="28"/>
        </w:rPr>
        <w:t xml:space="preserve">одновременные движения в одном направлении (синергисты обеих конечностей), </w:t>
      </w:r>
      <w:r w:rsidR="00EA1C1D" w:rsidRPr="004C2145">
        <w:rPr>
          <w:color w:val="000000"/>
          <w:sz w:val="28"/>
          <w:szCs w:val="28"/>
        </w:rPr>
        <w:t>например,</w:t>
      </w:r>
      <w:r w:rsidR="00EA1C1D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поднять выпрямленные руки вверх, ладонями вп</w:t>
      </w:r>
      <w:r w:rsidR="00951B7A" w:rsidRPr="004C2145">
        <w:rPr>
          <w:color w:val="000000"/>
          <w:sz w:val="28"/>
          <w:szCs w:val="28"/>
        </w:rPr>
        <w:t>е</w:t>
      </w:r>
      <w:r w:rsidR="00951B7A" w:rsidRPr="004C2145">
        <w:rPr>
          <w:color w:val="000000"/>
          <w:sz w:val="28"/>
          <w:szCs w:val="28"/>
        </w:rPr>
        <w:t xml:space="preserve">ред, </w:t>
      </w:r>
      <w:r w:rsidR="00951B7A" w:rsidRPr="004C2145">
        <w:rPr>
          <w:color w:val="000000"/>
          <w:sz w:val="28"/>
          <w:szCs w:val="28"/>
          <w:lang w:val="en-US"/>
        </w:rPr>
        <w:t>I</w:t>
      </w:r>
      <w:r w:rsidR="00951B7A" w:rsidRPr="004C2145">
        <w:rPr>
          <w:color w:val="000000"/>
          <w:sz w:val="28"/>
          <w:szCs w:val="28"/>
        </w:rPr>
        <w:t xml:space="preserve"> палец</w:t>
      </w:r>
      <w:r w:rsidR="00E47775"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отведен, а затем опустить руки; согнуть руки в локтевых суст</w:t>
      </w:r>
      <w:r w:rsidR="00951B7A" w:rsidRPr="004C2145">
        <w:rPr>
          <w:color w:val="000000"/>
          <w:sz w:val="28"/>
          <w:szCs w:val="28"/>
        </w:rPr>
        <w:t>а</w:t>
      </w:r>
      <w:r w:rsidR="00951B7A" w:rsidRPr="004C2145">
        <w:rPr>
          <w:color w:val="000000"/>
          <w:sz w:val="28"/>
          <w:szCs w:val="28"/>
        </w:rPr>
        <w:t>вах и разогнуть,</w:t>
      </w:r>
      <w:r w:rsidR="00E47775"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предплечья в положении супинации, пальцы разогнуты; с</w:t>
      </w:r>
      <w:r w:rsidR="00951B7A" w:rsidRPr="004C2145">
        <w:rPr>
          <w:color w:val="000000"/>
          <w:sz w:val="28"/>
          <w:szCs w:val="28"/>
        </w:rPr>
        <w:t>о</w:t>
      </w:r>
      <w:r w:rsidR="00951B7A" w:rsidRPr="004C2145">
        <w:rPr>
          <w:color w:val="000000"/>
          <w:sz w:val="28"/>
          <w:szCs w:val="28"/>
        </w:rPr>
        <w:t>гнуть ноги в коленных</w:t>
      </w:r>
      <w:r w:rsidR="00E47775"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суст</w:t>
      </w:r>
      <w:r w:rsidR="00951B7A" w:rsidRPr="004C2145">
        <w:rPr>
          <w:color w:val="000000"/>
          <w:sz w:val="28"/>
          <w:szCs w:val="28"/>
        </w:rPr>
        <w:t>а</w:t>
      </w:r>
      <w:r w:rsidR="00951B7A" w:rsidRPr="004C2145">
        <w:rPr>
          <w:color w:val="000000"/>
          <w:sz w:val="28"/>
          <w:szCs w:val="28"/>
        </w:rPr>
        <w:t xml:space="preserve">вах и разогнуть их </w:t>
      </w:r>
      <w:r>
        <w:rPr>
          <w:color w:val="000000"/>
          <w:sz w:val="28"/>
          <w:szCs w:val="28"/>
        </w:rPr>
        <w:t>и т.д.</w:t>
      </w:r>
      <w:r w:rsidR="00951B7A" w:rsidRPr="004C2145">
        <w:rPr>
          <w:color w:val="000000"/>
          <w:sz w:val="28"/>
          <w:szCs w:val="28"/>
        </w:rPr>
        <w:t>;</w:t>
      </w:r>
    </w:p>
    <w:p w:rsidR="00951B7A" w:rsidRPr="004C2145" w:rsidRDefault="004C2145" w:rsidP="00306518">
      <w:pPr>
        <w:widowControl/>
        <w:shd w:val="clear" w:color="auto" w:fill="FFFFFF"/>
        <w:tabs>
          <w:tab w:val="left" w:pos="96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 w:rsidR="00951B7A" w:rsidRPr="004C2145">
        <w:rPr>
          <w:color w:val="000000"/>
          <w:sz w:val="28"/>
          <w:szCs w:val="28"/>
        </w:rPr>
        <w:t>одновременные движения в противоположных направлениях (сине</w:t>
      </w:r>
      <w:r w:rsidR="00951B7A" w:rsidRPr="004C2145">
        <w:rPr>
          <w:color w:val="000000"/>
          <w:sz w:val="28"/>
          <w:szCs w:val="28"/>
        </w:rPr>
        <w:t>р</w:t>
      </w:r>
      <w:r w:rsidR="00951B7A" w:rsidRPr="004C2145">
        <w:rPr>
          <w:color w:val="000000"/>
          <w:sz w:val="28"/>
          <w:szCs w:val="28"/>
        </w:rPr>
        <w:t>гисты</w:t>
      </w:r>
      <w:r w:rsidR="00E47775"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на одной конечности и антагонисты на другой), например: поднять правую руку</w:t>
      </w:r>
      <w:r w:rsidR="00306518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 xml:space="preserve">вверх, левую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>опустить вниз, сменить положение рук; согнуть пр</w:t>
      </w:r>
      <w:r w:rsidR="00951B7A" w:rsidRPr="004C2145">
        <w:rPr>
          <w:color w:val="000000"/>
          <w:sz w:val="28"/>
          <w:szCs w:val="28"/>
        </w:rPr>
        <w:t>а</w:t>
      </w:r>
      <w:r w:rsidR="00951B7A" w:rsidRPr="004C2145">
        <w:rPr>
          <w:color w:val="000000"/>
          <w:sz w:val="28"/>
          <w:szCs w:val="28"/>
        </w:rPr>
        <w:t xml:space="preserve">вую ногу, левую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951B7A" w:rsidRPr="004C2145">
        <w:rPr>
          <w:color w:val="000000"/>
          <w:sz w:val="28"/>
          <w:szCs w:val="28"/>
        </w:rPr>
        <w:t xml:space="preserve">выпрямить, сменить положения конечностей </w:t>
      </w:r>
      <w:r w:rsidR="00306518">
        <w:rPr>
          <w:color w:val="000000"/>
          <w:sz w:val="28"/>
          <w:szCs w:val="28"/>
        </w:rPr>
        <w:t>и т.д.</w:t>
      </w:r>
      <w:r w:rsidR="00951B7A" w:rsidRPr="004C2145">
        <w:rPr>
          <w:color w:val="000000"/>
          <w:sz w:val="28"/>
          <w:szCs w:val="28"/>
        </w:rPr>
        <w:t>;</w:t>
      </w:r>
    </w:p>
    <w:p w:rsidR="00951B7A" w:rsidRPr="004C2145" w:rsidRDefault="00951B7A" w:rsidP="004C2145">
      <w:pPr>
        <w:widowControl/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в)</w:t>
      </w:r>
      <w:r w:rsidRPr="004C2145">
        <w:rPr>
          <w:color w:val="000000"/>
          <w:sz w:val="28"/>
          <w:szCs w:val="28"/>
        </w:rPr>
        <w:tab/>
        <w:t>одновременные движения одноименными верхней и нижней коне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ностями, например: согнуть правый локтевой сустав и правый коленный су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тав, затем</w:t>
      </w:r>
      <w:r w:rsidR="00E4777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разогнуть; повторить упражнение левыми конечностями </w:t>
      </w:r>
      <w:r w:rsidR="004C2145">
        <w:rPr>
          <w:color w:val="000000"/>
          <w:sz w:val="28"/>
          <w:szCs w:val="28"/>
        </w:rPr>
        <w:t>и т.д.</w:t>
      </w:r>
    </w:p>
    <w:p w:rsidR="00951B7A" w:rsidRPr="004C2145" w:rsidRDefault="00951B7A" w:rsidP="004C2145">
      <w:pPr>
        <w:widowControl/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г)</w:t>
      </w:r>
      <w:r w:rsidRPr="004C2145">
        <w:rPr>
          <w:color w:val="000000"/>
          <w:sz w:val="28"/>
          <w:szCs w:val="28"/>
        </w:rPr>
        <w:tab/>
        <w:t>движения разноименными верхней и нижней конечностями, напр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мер:</w:t>
      </w:r>
      <w:r w:rsidR="00E4777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поднять правую руку и левую ногу вперед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вернуть в исходное полож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ние, сменить пол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жение конечностей </w:t>
      </w:r>
      <w:r w:rsidR="004C2145">
        <w:rPr>
          <w:color w:val="000000"/>
          <w:sz w:val="28"/>
          <w:szCs w:val="28"/>
        </w:rPr>
        <w:t>и т.д.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Все контрольные упражнения повторяются по 4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6 раз в медленном и быстром темпе;</w:t>
      </w:r>
    </w:p>
    <w:p w:rsidR="00951B7A" w:rsidRPr="004C2145" w:rsidRDefault="00951B7A" w:rsidP="004C2145">
      <w:pPr>
        <w:widowControl/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д)</w:t>
      </w:r>
      <w:r w:rsidRPr="004C2145">
        <w:rPr>
          <w:color w:val="000000"/>
          <w:sz w:val="28"/>
          <w:szCs w:val="28"/>
        </w:rPr>
        <w:tab/>
        <w:t xml:space="preserve">возможность дифференцированных движений пальцами (при </w:t>
      </w:r>
      <w:r w:rsidRPr="004C2145">
        <w:rPr>
          <w:color w:val="000000"/>
          <w:sz w:val="28"/>
          <w:szCs w:val="28"/>
          <w:lang w:val="en-US"/>
        </w:rPr>
        <w:t>I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  <w:lang w:val="en-US"/>
        </w:rPr>
        <w:t>II</w:t>
      </w:r>
      <w:r w:rsidRPr="004C2145">
        <w:rPr>
          <w:color w:val="000000"/>
          <w:sz w:val="28"/>
          <w:szCs w:val="28"/>
        </w:rPr>
        <w:t xml:space="preserve"> </w:t>
      </w:r>
      <w:r w:rsidR="00E47775" w:rsidRPr="004C2145">
        <w:rPr>
          <w:color w:val="000000"/>
          <w:sz w:val="28"/>
          <w:szCs w:val="28"/>
        </w:rPr>
        <w:t>степе</w:t>
      </w:r>
      <w:r w:rsidRPr="004C2145">
        <w:rPr>
          <w:color w:val="000000"/>
          <w:sz w:val="28"/>
          <w:szCs w:val="28"/>
        </w:rPr>
        <w:t xml:space="preserve">ни двигательных нарушений): выполнение щелчков одной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двумя 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ками, имитация игры на рояле, застегивание и расстегивание пуговиц, шн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рование, завязывание и развязыв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ние узлов и др.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7. Способность сохранять равновесие тела (выявление вестибулярных нар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 xml:space="preserve">шений): устойчивость в положении стоя (пробы Ромберга) и при ходьбе (обычная ходьба по прямой линии, ходьба с поворотами </w:t>
      </w:r>
      <w:r w:rsidR="004C2145">
        <w:rPr>
          <w:color w:val="000000"/>
          <w:sz w:val="28"/>
          <w:szCs w:val="28"/>
        </w:rPr>
        <w:t>и т.д.</w:t>
      </w:r>
      <w:r w:rsidRPr="004C2145">
        <w:rPr>
          <w:color w:val="000000"/>
          <w:sz w:val="28"/>
          <w:szCs w:val="28"/>
        </w:rPr>
        <w:t>). В заключ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ние проведенного обследования устанавливается развернутый функционал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ный диагноз с указанием степени двигательных нарушений; назначается дв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гательный режим и ставятся конкретные задачи по лечебной гимнастике,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дивидуальные для каждого больного в зависимости от степени двигательных расстройств, с указанием очередности их решения и средств, подлежащих использованию для их осуществления [11, 14].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качестве инструмента измерения нарушений жизнедеятельности больных удобнее всего использовать модифицированный индекс Бартела (табл. 3.1), разработанный Американской Академией терапии и Реабилит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ции [90]. Оценка уровня бытовой акти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ности производится по сумме баллов, определенных у больного по каждому разделу теста. Максимальная сумма баллов, соответствующая полной независимости в повседневной жизни, ра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на 100.</w:t>
      </w:r>
    </w:p>
    <w:p w:rsid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Табл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ца 3.1</w:t>
      </w:r>
      <w:r w:rsidR="00306518">
        <w:rPr>
          <w:color w:val="000000"/>
          <w:sz w:val="28"/>
          <w:szCs w:val="28"/>
        </w:rPr>
        <w:t xml:space="preserve">. </w:t>
      </w:r>
      <w:r w:rsidRPr="004C2145">
        <w:rPr>
          <w:color w:val="000000"/>
          <w:sz w:val="28"/>
          <w:szCs w:val="28"/>
        </w:rPr>
        <w:t>Шкала Бартела (в баллах) (модифицированная)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4"/>
        <w:gridCol w:w="24"/>
        <w:gridCol w:w="2017"/>
        <w:gridCol w:w="46"/>
        <w:gridCol w:w="6856"/>
      </w:tblGrid>
      <w:tr w:rsidR="00951B7A" w:rsidRPr="005850FD" w:rsidTr="005850FD">
        <w:trPr>
          <w:cantSplit/>
          <w:trHeight w:hRule="exact" w:val="34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</w:t>
            </w:r>
          </w:p>
        </w:tc>
        <w:tc>
          <w:tcPr>
            <w:tcW w:w="4797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ПРИЕМ ПИЩИ</w:t>
            </w:r>
          </w:p>
        </w:tc>
      </w:tr>
      <w:tr w:rsidR="00951B7A" w:rsidRPr="005850FD" w:rsidTr="005850FD">
        <w:trPr>
          <w:cantSplit/>
          <w:trHeight w:hRule="exact" w:val="653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помощи, способен самостоятельно пол</w:t>
            </w:r>
            <w:r w:rsidRPr="005850FD">
              <w:rPr>
                <w:color w:val="000000"/>
                <w:szCs w:val="28"/>
              </w:rPr>
              <w:t>ь</w:t>
            </w:r>
            <w:r w:rsidRPr="005850FD">
              <w:rPr>
                <w:color w:val="000000"/>
                <w:szCs w:val="28"/>
              </w:rPr>
              <w:t>зоваться всеми необходимыми столовыми приборами</w:t>
            </w:r>
          </w:p>
        </w:tc>
      </w:tr>
      <w:tr w:rsidR="00951B7A" w:rsidRPr="005850FD" w:rsidTr="005850FD">
        <w:trPr>
          <w:cantSplit/>
          <w:trHeight w:hRule="exact" w:val="662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Частично нуждаюсь в помощи, например, при разрез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нии пищи</w:t>
            </w:r>
          </w:p>
        </w:tc>
      </w:tr>
      <w:tr w:rsidR="00951B7A" w:rsidRPr="005850FD" w:rsidTr="005850FD">
        <w:trPr>
          <w:cantSplit/>
          <w:trHeight w:hRule="exact" w:val="658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Полностью зависим от окружающих, необходимо кор</w:t>
            </w:r>
            <w:r w:rsidRPr="005850FD">
              <w:rPr>
                <w:color w:val="000000"/>
                <w:szCs w:val="28"/>
              </w:rPr>
              <w:t>м</w:t>
            </w:r>
            <w:r w:rsidRPr="005850FD">
              <w:rPr>
                <w:color w:val="000000"/>
                <w:szCs w:val="28"/>
              </w:rPr>
              <w:t>ление с п</w:t>
            </w:r>
            <w:r w:rsidRPr="005850FD">
              <w:rPr>
                <w:color w:val="000000"/>
                <w:szCs w:val="28"/>
              </w:rPr>
              <w:t>о</w:t>
            </w:r>
            <w:r w:rsidRPr="005850FD">
              <w:rPr>
                <w:color w:val="000000"/>
                <w:szCs w:val="28"/>
              </w:rPr>
              <w:t>сторонней помощью</w:t>
            </w:r>
          </w:p>
        </w:tc>
      </w:tr>
      <w:tr w:rsidR="00951B7A" w:rsidRPr="005850FD" w:rsidTr="005850FD">
        <w:trPr>
          <w:cantSplit/>
          <w:trHeight w:hRule="exact" w:val="32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2</w:t>
            </w:r>
          </w:p>
        </w:tc>
        <w:tc>
          <w:tcPr>
            <w:tcW w:w="4797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ПЕРСОНАЛЬНЫЙ ТУАЛЕТ (умывание, причесывание, чистка з</w:t>
            </w:r>
            <w:r w:rsidRPr="005850FD">
              <w:rPr>
                <w:color w:val="000000"/>
                <w:szCs w:val="28"/>
              </w:rPr>
              <w:t>у</w:t>
            </w:r>
            <w:r w:rsidRPr="005850FD">
              <w:rPr>
                <w:color w:val="000000"/>
                <w:szCs w:val="28"/>
              </w:rPr>
              <w:t>бов)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помощи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Нуждаюсь в помощи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3</w:t>
            </w: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ОДЕВАНИ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Е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посторонней помощи</w:t>
            </w:r>
          </w:p>
        </w:tc>
      </w:tr>
      <w:tr w:rsidR="00951B7A" w:rsidRPr="005850FD" w:rsidTr="005850FD">
        <w:trPr>
          <w:cantSplit/>
          <w:trHeight w:hRule="exact" w:val="658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Частично нуждаюсь в помощи, например, при одевании обуви, з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 xml:space="preserve">стегивании пуговиц </w:t>
            </w:r>
            <w:r w:rsidR="004C2145" w:rsidRPr="005850FD">
              <w:rPr>
                <w:color w:val="000000"/>
                <w:szCs w:val="28"/>
              </w:rPr>
              <w:t>и т.д.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Полностью нуждаюсь в посторонней помощи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4</w:t>
            </w:r>
          </w:p>
        </w:tc>
        <w:tc>
          <w:tcPr>
            <w:tcW w:w="4797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ПРИЕМ ВАННЫ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Принимаю ванну без посторонней помощи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посторонней помощи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4797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КОНТРОЛЬ ТАЗОВЫХ ФУНКЦИЙ (мочеиспускания, дефекации)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20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помощи</w:t>
            </w:r>
          </w:p>
        </w:tc>
      </w:tr>
      <w:tr w:rsidR="00951B7A" w:rsidRPr="005850FD" w:rsidTr="005850FD">
        <w:trPr>
          <w:cantSplit/>
          <w:trHeight w:hRule="exact" w:val="648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Частично нуждаюсь в помощи, например при использ</w:t>
            </w:r>
            <w:r w:rsidRPr="005850FD">
              <w:rPr>
                <w:color w:val="000000"/>
                <w:szCs w:val="28"/>
              </w:rPr>
              <w:t>о</w:t>
            </w:r>
            <w:r w:rsidRPr="005850FD">
              <w:rPr>
                <w:color w:val="000000"/>
                <w:szCs w:val="28"/>
              </w:rPr>
              <w:t>вании клизмы, свечей, катетера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Постоянно нуждаюсь в помощи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6</w:t>
            </w:r>
          </w:p>
        </w:tc>
        <w:tc>
          <w:tcPr>
            <w:tcW w:w="4797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ПОСЕЩЕНИЕ ТУАЛЕТА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помощи</w:t>
            </w:r>
          </w:p>
        </w:tc>
      </w:tr>
      <w:tr w:rsidR="00951B7A" w:rsidRPr="005850FD" w:rsidTr="005850FD">
        <w:trPr>
          <w:cantSplit/>
          <w:trHeight w:hRule="exact" w:val="658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Частично нуждаюсь в помощи (удержание равновесия, одевании брюк)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Нуждаюсь в использовании судна, утки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7</w:t>
            </w:r>
          </w:p>
        </w:tc>
        <w:tc>
          <w:tcPr>
            <w:tcW w:w="4797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ВСТАВАНИЕ С ПОСТЕЛИ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помощи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Нуждаюсь в наблюдении или минимальной поддержке</w:t>
            </w:r>
          </w:p>
        </w:tc>
      </w:tr>
      <w:tr w:rsidR="00951B7A" w:rsidRPr="005850FD" w:rsidTr="005850FD">
        <w:trPr>
          <w:cantSplit/>
          <w:trHeight w:hRule="exact" w:val="653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Могу сесть в постели, но для того, чтобы встать, нужна существенная поддержка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способен встать с постели даже с посторонней пом</w:t>
            </w:r>
            <w:r w:rsidRPr="005850FD">
              <w:rPr>
                <w:color w:val="000000"/>
                <w:szCs w:val="28"/>
              </w:rPr>
              <w:t>о</w:t>
            </w:r>
            <w:r w:rsidRPr="005850FD">
              <w:rPr>
                <w:color w:val="000000"/>
                <w:szCs w:val="28"/>
              </w:rPr>
              <w:t>щью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8</w:t>
            </w:r>
          </w:p>
        </w:tc>
        <w:tc>
          <w:tcPr>
            <w:tcW w:w="4797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ПЕРЕДВИЖЕНИЯ</w:t>
            </w:r>
          </w:p>
        </w:tc>
      </w:tr>
      <w:tr w:rsidR="00951B7A" w:rsidRPr="005850FD" w:rsidTr="005850FD">
        <w:trPr>
          <w:cantSplit/>
          <w:trHeight w:hRule="exact" w:val="653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Могу без посторонней помощи передвигаться на ра</w:t>
            </w:r>
            <w:r w:rsidRPr="005850FD">
              <w:rPr>
                <w:color w:val="000000"/>
                <w:szCs w:val="28"/>
              </w:rPr>
              <w:t>с</w:t>
            </w:r>
            <w:r w:rsidRPr="005850FD">
              <w:rPr>
                <w:color w:val="000000"/>
                <w:szCs w:val="28"/>
              </w:rPr>
              <w:t>стояния до 500 метров</w:t>
            </w:r>
          </w:p>
        </w:tc>
      </w:tr>
      <w:tr w:rsidR="00951B7A" w:rsidRPr="005850FD" w:rsidTr="005850FD">
        <w:trPr>
          <w:cantSplit/>
          <w:trHeight w:hRule="exact" w:val="658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Могу передвигаться с посторонней помощью на ра</w:t>
            </w:r>
            <w:r w:rsidRPr="005850FD">
              <w:rPr>
                <w:color w:val="000000"/>
                <w:szCs w:val="28"/>
              </w:rPr>
              <w:t>с</w:t>
            </w:r>
            <w:r w:rsidRPr="005850FD">
              <w:rPr>
                <w:color w:val="000000"/>
                <w:szCs w:val="28"/>
              </w:rPr>
              <w:t>стояния в пр</w:t>
            </w:r>
            <w:r w:rsidRPr="005850FD">
              <w:rPr>
                <w:color w:val="000000"/>
                <w:szCs w:val="28"/>
              </w:rPr>
              <w:t>е</w:t>
            </w:r>
            <w:r w:rsidRPr="005850FD">
              <w:rPr>
                <w:color w:val="000000"/>
                <w:szCs w:val="28"/>
              </w:rPr>
              <w:t>делах 500 метров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Могу передвигаться с помощью инвалидной коляски</w:t>
            </w:r>
          </w:p>
        </w:tc>
      </w:tr>
      <w:tr w:rsidR="00951B7A" w:rsidRPr="005850FD" w:rsidTr="005850FD">
        <w:trPr>
          <w:cantSplit/>
          <w:trHeight w:hRule="exact" w:val="346"/>
          <w:jc w:val="center"/>
        </w:trPr>
        <w:tc>
          <w:tcPr>
            <w:tcW w:w="203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085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712" w:type="pct"/>
            <w:gridSpan w:val="2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способен к передвижению</w:t>
            </w:r>
          </w:p>
        </w:tc>
      </w:tr>
      <w:tr w:rsidR="00951B7A" w:rsidRPr="005850FD" w:rsidTr="005850FD">
        <w:trPr>
          <w:cantSplit/>
          <w:trHeight w:hRule="exact" w:val="341"/>
          <w:jc w:val="center"/>
        </w:trPr>
        <w:tc>
          <w:tcPr>
            <w:tcW w:w="190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9</w:t>
            </w:r>
          </w:p>
        </w:tc>
        <w:tc>
          <w:tcPr>
            <w:tcW w:w="4810" w:type="pct"/>
            <w:gridSpan w:val="4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ПОДЪЕМ ПО ЛЕСТНИЦЕ</w:t>
            </w:r>
          </w:p>
        </w:tc>
      </w:tr>
      <w:tr w:rsidR="00951B7A" w:rsidRPr="005850FD" w:rsidTr="005850FD">
        <w:trPr>
          <w:cantSplit/>
          <w:trHeight w:hRule="exact" w:val="336"/>
          <w:jc w:val="center"/>
        </w:trPr>
        <w:tc>
          <w:tcPr>
            <w:tcW w:w="190" w:type="pct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23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10</w:t>
            </w:r>
          </w:p>
        </w:tc>
        <w:tc>
          <w:tcPr>
            <w:tcW w:w="3687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нуждаюсь в помощи</w:t>
            </w:r>
          </w:p>
        </w:tc>
      </w:tr>
      <w:tr w:rsidR="00951B7A" w:rsidRPr="005850FD" w:rsidTr="005850FD">
        <w:trPr>
          <w:cantSplit/>
          <w:trHeight w:hRule="exact" w:val="331"/>
          <w:jc w:val="center"/>
        </w:trPr>
        <w:tc>
          <w:tcPr>
            <w:tcW w:w="190" w:type="pct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23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5</w:t>
            </w:r>
          </w:p>
        </w:tc>
        <w:tc>
          <w:tcPr>
            <w:tcW w:w="3687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Нуждаюсь в наблюдении или поддержке</w:t>
            </w:r>
          </w:p>
        </w:tc>
      </w:tr>
      <w:tr w:rsidR="00951B7A" w:rsidRPr="005850FD" w:rsidTr="005850FD">
        <w:trPr>
          <w:cantSplit/>
          <w:trHeight w:hRule="exact" w:val="346"/>
          <w:jc w:val="center"/>
        </w:trPr>
        <w:tc>
          <w:tcPr>
            <w:tcW w:w="190" w:type="pct"/>
            <w:shd w:val="clear" w:color="auto" w:fill="auto"/>
          </w:tcPr>
          <w:p w:rsidR="00951B7A" w:rsidRPr="005850FD" w:rsidRDefault="00951B7A" w:rsidP="005850FD">
            <w:pPr>
              <w:widowControl/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23" w:type="pct"/>
            <w:gridSpan w:val="3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0</w:t>
            </w:r>
          </w:p>
        </w:tc>
        <w:tc>
          <w:tcPr>
            <w:tcW w:w="3687" w:type="pct"/>
            <w:shd w:val="clear" w:color="auto" w:fill="auto"/>
          </w:tcPr>
          <w:p w:rsidR="00951B7A" w:rsidRPr="005850FD" w:rsidRDefault="00951B7A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Не способен подниматься по лестнице даже с по</w:t>
            </w:r>
            <w:r w:rsidRPr="005850FD">
              <w:rPr>
                <w:color w:val="000000"/>
                <w:szCs w:val="28"/>
              </w:rPr>
              <w:t>д</w:t>
            </w:r>
            <w:r w:rsidRPr="005850FD">
              <w:rPr>
                <w:color w:val="000000"/>
                <w:szCs w:val="28"/>
              </w:rPr>
              <w:t>держкой</w:t>
            </w:r>
          </w:p>
        </w:tc>
      </w:tr>
    </w:tbl>
    <w:p w:rsid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Подсчет баллов по разделам опросника производится при приеме на реабилитацию или в момент выписки больного из реабилитационного учр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ждения. Полученные данные помогают планировать медико-социальные ре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билитационные мероприятия в период пребывания больного в реабилитац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онном учреждении оценивать эффективность пров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денной работы и давать конкретные рекомендации бол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ному при выписке.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Сохранность дифференцированных движений </w:t>
      </w:r>
      <w:r w:rsidRPr="004C2145">
        <w:rPr>
          <w:color w:val="000000"/>
          <w:sz w:val="28"/>
          <w:szCs w:val="28"/>
        </w:rPr>
        <w:t>определяется путем регистрации времени максимально быстрого прохождения обследуемым ра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 xml:space="preserve">стояния, равного 15 метрам, и выражается в см/сек. </w:t>
      </w:r>
      <w:r w:rsidRPr="004C2145">
        <w:rPr>
          <w:b/>
          <w:bCs/>
          <w:color w:val="000000"/>
          <w:sz w:val="28"/>
          <w:szCs w:val="28"/>
        </w:rPr>
        <w:t xml:space="preserve">Длина шага </w:t>
      </w:r>
      <w:r w:rsidRPr="004C2145">
        <w:rPr>
          <w:color w:val="000000"/>
          <w:sz w:val="28"/>
          <w:szCs w:val="28"/>
        </w:rPr>
        <w:t>определяе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ся путем измерения расстояния ме</w:t>
      </w:r>
      <w:r w:rsidRPr="004C2145">
        <w:rPr>
          <w:color w:val="000000"/>
          <w:sz w:val="28"/>
          <w:szCs w:val="28"/>
        </w:rPr>
        <w:t>ж</w:t>
      </w:r>
      <w:r w:rsidRPr="004C2145">
        <w:rPr>
          <w:color w:val="000000"/>
          <w:sz w:val="28"/>
          <w:szCs w:val="28"/>
        </w:rPr>
        <w:t>ду двумя последовательными касаниями пола пяткой одной и той же ноги и выражается в сантиметрах. Оценка нар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шенных двигательных функций проводится в процессе во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становительного лечения с интервалом в 10 дней; результаты этой оценки лежат в основе ко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рекции назначаемых лечебных воздейс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вий.</w:t>
      </w:r>
    </w:p>
    <w:p w:rsidR="00951B7A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Для интегральной оценки эффективности восстановительного лечения целесообразно также определять качество жизни больного спустя 3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6</w:t>
      </w:r>
      <w:r w:rsidRPr="004C2145">
        <w:rPr>
          <w:color w:val="000000"/>
          <w:sz w:val="28"/>
          <w:szCs w:val="28"/>
        </w:rPr>
        <w:t xml:space="preserve"> мес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цев после выписки из реабилитационного учреждения. Косвенным показат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лем качества жизни может служить уровень трудоспособности, также оцен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вающийся через 3 -6 мес</w:t>
      </w:r>
      <w:r w:rsidRPr="004C2145">
        <w:rPr>
          <w:color w:val="000000"/>
          <w:sz w:val="28"/>
          <w:szCs w:val="28"/>
        </w:rPr>
        <w:t>я</w:t>
      </w:r>
      <w:r w:rsidRPr="004C2145">
        <w:rPr>
          <w:color w:val="000000"/>
          <w:sz w:val="28"/>
          <w:szCs w:val="28"/>
        </w:rPr>
        <w:t>цев.</w:t>
      </w:r>
    </w:p>
    <w:p w:rsidR="007C7283" w:rsidRPr="004C2145" w:rsidRDefault="00951B7A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Эффективность реабилитации больных с постинсультными двигател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ными расстройствами определяется еще и динамикой восстановления двиг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тельных функций. В связи с тем, что исходный потенциал к восстановлению у больных, относящихся к разным клинико-реабилитационным группам, о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>личается, критерии эффективности реабилитации в зависимости от клинико-реабилитационной гру</w:t>
      </w:r>
      <w:r w:rsidRPr="004C2145">
        <w:rPr>
          <w:color w:val="000000"/>
          <w:sz w:val="28"/>
          <w:szCs w:val="28"/>
        </w:rPr>
        <w:t>п</w:t>
      </w:r>
      <w:r w:rsidRPr="004C2145">
        <w:rPr>
          <w:color w:val="000000"/>
          <w:sz w:val="28"/>
          <w:szCs w:val="28"/>
        </w:rPr>
        <w:t>пы также различны (табл. 3.2).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Исход реабилитации оценивается как </w:t>
      </w:r>
      <w:r w:rsidRPr="004C2145">
        <w:rPr>
          <w:i/>
          <w:iCs/>
          <w:color w:val="000000"/>
          <w:sz w:val="28"/>
          <w:szCs w:val="28"/>
        </w:rPr>
        <w:t>хороший</w:t>
      </w:r>
      <w:r w:rsidRPr="004C2145">
        <w:rPr>
          <w:iCs/>
          <w:color w:val="000000"/>
          <w:sz w:val="28"/>
          <w:szCs w:val="28"/>
        </w:rPr>
        <w:t>,</w:t>
      </w:r>
      <w:r w:rsidRPr="004C2145">
        <w:rPr>
          <w:i/>
          <w:iCs/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если 3 или все 4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казателя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достигли в результате лечения того уровня, который соответствует для данной клин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ко-реабилитационной группы; </w:t>
      </w:r>
      <w:r w:rsidRPr="004C2145">
        <w:rPr>
          <w:i/>
          <w:iCs/>
          <w:color w:val="000000"/>
          <w:sz w:val="28"/>
          <w:szCs w:val="28"/>
        </w:rPr>
        <w:t xml:space="preserve">как удовлетворительный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если 2 показателя к моменту выписки соответствуют этим критериям; как </w:t>
      </w:r>
      <w:r w:rsidRPr="004C2145">
        <w:rPr>
          <w:i/>
          <w:iCs/>
          <w:color w:val="000000"/>
          <w:sz w:val="28"/>
          <w:szCs w:val="28"/>
        </w:rPr>
        <w:t>неудо</w:t>
      </w:r>
      <w:r w:rsidRPr="004C2145">
        <w:rPr>
          <w:i/>
          <w:iCs/>
          <w:color w:val="000000"/>
          <w:sz w:val="28"/>
          <w:szCs w:val="28"/>
        </w:rPr>
        <w:t>в</w:t>
      </w:r>
      <w:r w:rsidRPr="004C2145">
        <w:rPr>
          <w:i/>
          <w:iCs/>
          <w:color w:val="000000"/>
          <w:sz w:val="28"/>
          <w:szCs w:val="28"/>
        </w:rPr>
        <w:t xml:space="preserve">летворительный </w:t>
      </w:r>
      <w:r w:rsidR="004C2145">
        <w:rPr>
          <w:i/>
          <w:iCs/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сли заданного уровня достигли менее 2 показателей.</w:t>
      </w:r>
    </w:p>
    <w:p w:rsid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Таблица 3.2</w:t>
      </w:r>
      <w:r w:rsidR="00306518">
        <w:rPr>
          <w:color w:val="000000"/>
          <w:sz w:val="28"/>
          <w:szCs w:val="28"/>
        </w:rPr>
        <w:t xml:space="preserve">. </w:t>
      </w:r>
      <w:r w:rsidRPr="004C2145">
        <w:rPr>
          <w:color w:val="000000"/>
          <w:sz w:val="28"/>
          <w:szCs w:val="28"/>
        </w:rPr>
        <w:t>Критерии эффективной реабилитации больных с постинсультными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двигательными нарушениями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50"/>
        <w:gridCol w:w="6147"/>
      </w:tblGrid>
      <w:tr w:rsidR="007C7283" w:rsidRPr="005850FD" w:rsidTr="005850FD">
        <w:trPr>
          <w:cantSplit/>
          <w:trHeight w:hRule="exact" w:val="346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b/>
                <w:bCs/>
                <w:color w:val="000000"/>
                <w:szCs w:val="28"/>
              </w:rPr>
              <w:t>Признаки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b/>
                <w:bCs/>
                <w:color w:val="000000"/>
                <w:szCs w:val="28"/>
              </w:rPr>
              <w:t>Критерии эффективности</w:t>
            </w:r>
          </w:p>
        </w:tc>
      </w:tr>
      <w:tr w:rsidR="007C7283" w:rsidRPr="005850FD" w:rsidTr="005850FD">
        <w:trPr>
          <w:cantSplit/>
          <w:trHeight w:hRule="exact" w:val="33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b/>
                <w:bCs/>
                <w:color w:val="000000"/>
                <w:szCs w:val="28"/>
                <w:lang w:val="en-US"/>
              </w:rPr>
              <w:t xml:space="preserve">I </w:t>
            </w:r>
            <w:r w:rsidRPr="005850FD">
              <w:rPr>
                <w:b/>
                <w:bCs/>
                <w:color w:val="000000"/>
                <w:szCs w:val="28"/>
              </w:rPr>
              <w:t>клнннко-реабнлнтационная группа</w:t>
            </w:r>
          </w:p>
        </w:tc>
      </w:tr>
      <w:tr w:rsidR="007C7283" w:rsidRPr="005850FD" w:rsidTr="005850FD">
        <w:trPr>
          <w:cantSplit/>
          <w:trHeight w:hRule="exact" w:val="662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Двигательные функции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Полное восстановление</w:t>
            </w:r>
          </w:p>
        </w:tc>
      </w:tr>
      <w:tr w:rsidR="007C7283" w:rsidRPr="005850FD" w:rsidTr="005850FD">
        <w:trPr>
          <w:cantSplit/>
          <w:trHeight w:hRule="exact" w:val="653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Общесоматич</w:t>
            </w:r>
            <w:r w:rsidRPr="005850FD">
              <w:rPr>
                <w:color w:val="000000"/>
                <w:szCs w:val="28"/>
              </w:rPr>
              <w:t>е</w:t>
            </w:r>
            <w:r w:rsidRPr="005850FD">
              <w:rPr>
                <w:color w:val="000000"/>
                <w:szCs w:val="28"/>
              </w:rPr>
              <w:t>ское состояние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Отсутствие жалоб соматического характера, увел</w:t>
            </w:r>
            <w:r w:rsidRPr="005850FD">
              <w:rPr>
                <w:color w:val="000000"/>
                <w:szCs w:val="28"/>
              </w:rPr>
              <w:t>и</w:t>
            </w:r>
            <w:r w:rsidRPr="005850FD">
              <w:rPr>
                <w:color w:val="000000"/>
                <w:szCs w:val="28"/>
              </w:rPr>
              <w:t>чение тол</w:t>
            </w:r>
            <w:r w:rsidRPr="005850FD">
              <w:rPr>
                <w:color w:val="000000"/>
                <w:szCs w:val="28"/>
              </w:rPr>
              <w:t>е</w:t>
            </w:r>
            <w:r w:rsidRPr="005850FD">
              <w:rPr>
                <w:color w:val="000000"/>
                <w:szCs w:val="28"/>
              </w:rPr>
              <w:t>рантности к физическим нагрузкам</w:t>
            </w:r>
          </w:p>
        </w:tc>
      </w:tr>
      <w:tr w:rsidR="007C7283" w:rsidRPr="005850FD" w:rsidTr="005850FD">
        <w:trPr>
          <w:cantSplit/>
          <w:trHeight w:hRule="exact" w:val="662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Самообслужив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ние, бытовая акти</w:t>
            </w:r>
            <w:r w:rsidRPr="005850FD">
              <w:rPr>
                <w:color w:val="000000"/>
                <w:szCs w:val="28"/>
              </w:rPr>
              <w:t>в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Восстановлена в объеме, имевшем место до разв</w:t>
            </w:r>
            <w:r w:rsidRPr="005850FD">
              <w:rPr>
                <w:color w:val="000000"/>
                <w:szCs w:val="28"/>
              </w:rPr>
              <w:t>и</w:t>
            </w:r>
            <w:r w:rsidRPr="005850FD">
              <w:rPr>
                <w:color w:val="000000"/>
                <w:szCs w:val="28"/>
              </w:rPr>
              <w:t>тия инсульта</w:t>
            </w:r>
          </w:p>
        </w:tc>
      </w:tr>
      <w:tr w:rsidR="007C7283" w:rsidRPr="005850FD" w:rsidTr="005850FD">
        <w:trPr>
          <w:cantSplit/>
          <w:trHeight w:hRule="exact" w:val="653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Трудоспосо</w:t>
            </w:r>
            <w:r w:rsidRPr="005850FD">
              <w:rPr>
                <w:color w:val="000000"/>
                <w:szCs w:val="28"/>
              </w:rPr>
              <w:t>б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Восстановлена (лицам тяжелого физического труда необходимо трудоустройство)</w:t>
            </w:r>
          </w:p>
        </w:tc>
      </w:tr>
      <w:tr w:rsidR="007C7283" w:rsidRPr="005850FD" w:rsidTr="005850FD">
        <w:trPr>
          <w:cantSplit/>
          <w:trHeight w:hRule="exact" w:val="33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b/>
                <w:bCs/>
                <w:color w:val="000000"/>
                <w:szCs w:val="28"/>
              </w:rPr>
              <w:t>П клинико-реабнлитационная группа</w:t>
            </w:r>
          </w:p>
        </w:tc>
      </w:tr>
      <w:tr w:rsidR="007C7283" w:rsidRPr="005850FD" w:rsidTr="005850FD">
        <w:trPr>
          <w:cantSplit/>
          <w:trHeight w:hRule="exact" w:val="653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Двигательные функции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Практически полное восстановление</w:t>
            </w:r>
          </w:p>
        </w:tc>
      </w:tr>
      <w:tr w:rsidR="007C7283" w:rsidRPr="005850FD" w:rsidTr="005850FD">
        <w:trPr>
          <w:cantSplit/>
          <w:trHeight w:hRule="exact" w:val="1632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Общесоматич</w:t>
            </w:r>
            <w:r w:rsidRPr="005850FD">
              <w:rPr>
                <w:color w:val="000000"/>
                <w:szCs w:val="28"/>
              </w:rPr>
              <w:t>е</w:t>
            </w:r>
            <w:r w:rsidRPr="005850FD">
              <w:rPr>
                <w:color w:val="000000"/>
                <w:szCs w:val="28"/>
              </w:rPr>
              <w:t>ское состояние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Стабилизация течения основного сосудистого заб</w:t>
            </w:r>
            <w:r w:rsidRPr="005850FD">
              <w:rPr>
                <w:color w:val="000000"/>
                <w:szCs w:val="28"/>
              </w:rPr>
              <w:t>о</w:t>
            </w:r>
            <w:r w:rsidRPr="005850FD">
              <w:rPr>
                <w:color w:val="000000"/>
                <w:szCs w:val="28"/>
              </w:rPr>
              <w:t>левания (отсутствие кризов). Отсутствие признаков се</w:t>
            </w:r>
            <w:r w:rsidRPr="005850FD">
              <w:rPr>
                <w:color w:val="000000"/>
                <w:szCs w:val="28"/>
              </w:rPr>
              <w:t>р</w:t>
            </w:r>
            <w:r w:rsidRPr="005850FD">
              <w:rPr>
                <w:color w:val="000000"/>
                <w:szCs w:val="28"/>
              </w:rPr>
              <w:t>дечной и коронарной недостаточности; нет нарастания н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рушений сердечного ритма и проводимости; объем ход</w:t>
            </w:r>
            <w:r w:rsidRPr="005850FD">
              <w:rPr>
                <w:color w:val="000000"/>
                <w:szCs w:val="28"/>
              </w:rPr>
              <w:t>ь</w:t>
            </w:r>
            <w:r w:rsidRPr="005850FD">
              <w:rPr>
                <w:color w:val="000000"/>
                <w:szCs w:val="28"/>
              </w:rPr>
              <w:t>бы более 5,5</w:t>
            </w:r>
            <w:r w:rsidR="004C2145" w:rsidRPr="005850FD">
              <w:rPr>
                <w:color w:val="000000"/>
                <w:szCs w:val="28"/>
              </w:rPr>
              <w:t> км</w:t>
            </w:r>
            <w:r w:rsidRPr="005850FD">
              <w:rPr>
                <w:color w:val="000000"/>
                <w:szCs w:val="28"/>
              </w:rPr>
              <w:t>; ск</w:t>
            </w:r>
            <w:r w:rsidRPr="005850FD">
              <w:rPr>
                <w:color w:val="000000"/>
                <w:szCs w:val="28"/>
              </w:rPr>
              <w:t>о</w:t>
            </w:r>
            <w:r w:rsidRPr="005850FD">
              <w:rPr>
                <w:color w:val="000000"/>
                <w:szCs w:val="28"/>
              </w:rPr>
              <w:t>рость ходьбы 4</w:t>
            </w:r>
            <w:r w:rsidR="004C2145" w:rsidRPr="005850FD">
              <w:rPr>
                <w:color w:val="000000"/>
                <w:szCs w:val="28"/>
              </w:rPr>
              <w:t> км</w:t>
            </w:r>
            <w:r w:rsidRPr="005850FD">
              <w:rPr>
                <w:color w:val="000000"/>
                <w:szCs w:val="28"/>
              </w:rPr>
              <w:t>/час</w:t>
            </w:r>
          </w:p>
        </w:tc>
      </w:tr>
      <w:tr w:rsidR="007C7283" w:rsidRPr="005850FD" w:rsidTr="005850FD">
        <w:trPr>
          <w:cantSplit/>
          <w:trHeight w:hRule="exact" w:val="653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Самообслужив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ние, бытовая акти</w:t>
            </w:r>
            <w:r w:rsidRPr="005850FD">
              <w:rPr>
                <w:color w:val="000000"/>
                <w:szCs w:val="28"/>
              </w:rPr>
              <w:t>в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Восстановлена в объеме, имевшем место до разв</w:t>
            </w:r>
            <w:r w:rsidRPr="005850FD">
              <w:rPr>
                <w:color w:val="000000"/>
                <w:szCs w:val="28"/>
              </w:rPr>
              <w:t>и</w:t>
            </w:r>
            <w:r w:rsidRPr="005850FD">
              <w:rPr>
                <w:color w:val="000000"/>
                <w:szCs w:val="28"/>
              </w:rPr>
              <w:t>тия инсульта</w:t>
            </w:r>
          </w:p>
        </w:tc>
      </w:tr>
      <w:tr w:rsidR="007C7283" w:rsidRPr="005850FD" w:rsidTr="005850FD">
        <w:trPr>
          <w:cantSplit/>
          <w:trHeight w:hRule="exact" w:val="653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Трудоспосо</w:t>
            </w:r>
            <w:r w:rsidRPr="005850FD">
              <w:rPr>
                <w:color w:val="000000"/>
                <w:szCs w:val="28"/>
              </w:rPr>
              <w:t>б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Восстановлена, при наличии для рационального трудоустройства</w:t>
            </w:r>
          </w:p>
        </w:tc>
      </w:tr>
      <w:tr w:rsidR="007C7283" w:rsidRPr="005850FD" w:rsidTr="005850FD">
        <w:trPr>
          <w:cantSplit/>
          <w:trHeight w:hRule="exact" w:val="336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b/>
                <w:bCs/>
                <w:color w:val="000000"/>
                <w:szCs w:val="28"/>
              </w:rPr>
              <w:t>Ш клинико-реабилитационная группа</w:t>
            </w:r>
          </w:p>
        </w:tc>
      </w:tr>
      <w:tr w:rsidR="007C7283" w:rsidRPr="005850FD" w:rsidTr="005850FD">
        <w:trPr>
          <w:cantSplit/>
          <w:trHeight w:hRule="exact" w:val="1306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Двигательные функции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 xml:space="preserve">Для больных в восстановительном периоде </w:t>
            </w:r>
            <w:r w:rsidR="004C2145" w:rsidRPr="005850FD">
              <w:rPr>
                <w:color w:val="000000"/>
                <w:szCs w:val="28"/>
              </w:rPr>
              <w:t xml:space="preserve">– </w:t>
            </w:r>
            <w:r w:rsidRPr="005850FD">
              <w:rPr>
                <w:color w:val="000000"/>
                <w:szCs w:val="28"/>
              </w:rPr>
              <w:t>ча</w:t>
            </w:r>
            <w:r w:rsidRPr="005850FD">
              <w:rPr>
                <w:color w:val="000000"/>
                <w:szCs w:val="28"/>
              </w:rPr>
              <w:t>с</w:t>
            </w:r>
            <w:r w:rsidRPr="005850FD">
              <w:rPr>
                <w:color w:val="000000"/>
                <w:szCs w:val="28"/>
              </w:rPr>
              <w:t xml:space="preserve">тичное улучшение Для больных в резидуальном периоде </w:t>
            </w:r>
            <w:r w:rsidR="004C2145" w:rsidRPr="005850FD">
              <w:rPr>
                <w:color w:val="000000"/>
                <w:szCs w:val="28"/>
              </w:rPr>
              <w:t xml:space="preserve">– </w:t>
            </w:r>
            <w:r w:rsidRPr="005850FD">
              <w:rPr>
                <w:color w:val="000000"/>
                <w:szCs w:val="28"/>
              </w:rPr>
              <w:t>выработка заместительных компенсаций</w:t>
            </w:r>
          </w:p>
        </w:tc>
      </w:tr>
      <w:tr w:rsidR="007C7283" w:rsidRPr="005850FD" w:rsidTr="005850FD">
        <w:trPr>
          <w:cantSplit/>
          <w:trHeight w:hRule="exact" w:val="643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Общесоматич</w:t>
            </w:r>
            <w:r w:rsidRPr="005850FD">
              <w:rPr>
                <w:color w:val="000000"/>
                <w:szCs w:val="28"/>
              </w:rPr>
              <w:t>е</w:t>
            </w:r>
            <w:r w:rsidRPr="005850FD">
              <w:rPr>
                <w:color w:val="000000"/>
                <w:szCs w:val="28"/>
              </w:rPr>
              <w:t>ское состояние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Отсутствие жалоб соматического характера</w:t>
            </w:r>
          </w:p>
        </w:tc>
      </w:tr>
      <w:tr w:rsidR="007C7283" w:rsidRPr="005850FD" w:rsidTr="005850FD">
        <w:trPr>
          <w:cantSplit/>
          <w:trHeight w:hRule="exact" w:val="662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Самообслужив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ние, бытовая акти</w:t>
            </w:r>
            <w:r w:rsidRPr="005850FD">
              <w:rPr>
                <w:color w:val="000000"/>
                <w:szCs w:val="28"/>
              </w:rPr>
              <w:t>в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Полностью восстановлено самообслуживание, при отсутствии бытовой активности</w:t>
            </w:r>
          </w:p>
        </w:tc>
      </w:tr>
      <w:tr w:rsidR="007C7283" w:rsidRPr="005850FD" w:rsidTr="005850FD">
        <w:trPr>
          <w:cantSplit/>
          <w:trHeight w:hRule="exact" w:val="672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Трудоспосо</w:t>
            </w:r>
            <w:r w:rsidRPr="005850FD">
              <w:rPr>
                <w:color w:val="000000"/>
                <w:szCs w:val="28"/>
              </w:rPr>
              <w:t>б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Восстановление трудоспособности не является об</w:t>
            </w:r>
            <w:r w:rsidRPr="005850FD">
              <w:rPr>
                <w:color w:val="000000"/>
                <w:szCs w:val="28"/>
              </w:rPr>
              <w:t>я</w:t>
            </w:r>
            <w:r w:rsidRPr="005850FD">
              <w:rPr>
                <w:color w:val="000000"/>
                <w:szCs w:val="28"/>
              </w:rPr>
              <w:t>зательным критерием эффективной реабилитации</w:t>
            </w:r>
          </w:p>
        </w:tc>
      </w:tr>
      <w:tr w:rsidR="007C7283" w:rsidRPr="005850FD" w:rsidTr="005850FD">
        <w:trPr>
          <w:cantSplit/>
          <w:trHeight w:hRule="exact" w:val="3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b/>
                <w:bCs/>
                <w:color w:val="000000"/>
                <w:szCs w:val="28"/>
                <w:lang w:val="en-US"/>
              </w:rPr>
              <w:t xml:space="preserve">IV </w:t>
            </w:r>
            <w:r w:rsidRPr="005850FD">
              <w:rPr>
                <w:b/>
                <w:bCs/>
                <w:color w:val="000000"/>
                <w:szCs w:val="28"/>
              </w:rPr>
              <w:t>клиннко-реабилнтацнонная группа</w:t>
            </w:r>
          </w:p>
        </w:tc>
      </w:tr>
      <w:tr w:rsidR="007C7283" w:rsidRPr="005850FD" w:rsidTr="005850FD">
        <w:trPr>
          <w:cantSplit/>
          <w:trHeight w:hRule="exact" w:val="1296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Двигательные функции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 xml:space="preserve">Для больных в восстановительном периоде </w:t>
            </w:r>
            <w:r w:rsidR="004C2145" w:rsidRPr="005850FD">
              <w:rPr>
                <w:color w:val="000000"/>
                <w:szCs w:val="28"/>
              </w:rPr>
              <w:t xml:space="preserve">– </w:t>
            </w:r>
            <w:r w:rsidRPr="005850FD">
              <w:rPr>
                <w:color w:val="000000"/>
                <w:szCs w:val="28"/>
              </w:rPr>
              <w:t>ча</w:t>
            </w:r>
            <w:r w:rsidRPr="005850FD">
              <w:rPr>
                <w:color w:val="000000"/>
                <w:szCs w:val="28"/>
              </w:rPr>
              <w:t>с</w:t>
            </w:r>
            <w:r w:rsidRPr="005850FD">
              <w:rPr>
                <w:color w:val="000000"/>
                <w:szCs w:val="28"/>
              </w:rPr>
              <w:t>тичное улу</w:t>
            </w:r>
            <w:r w:rsidRPr="005850FD">
              <w:rPr>
                <w:color w:val="000000"/>
                <w:szCs w:val="28"/>
              </w:rPr>
              <w:t>ч</w:t>
            </w:r>
            <w:r w:rsidRPr="005850FD">
              <w:rPr>
                <w:color w:val="000000"/>
                <w:szCs w:val="28"/>
              </w:rPr>
              <w:t xml:space="preserve">шение Для больных в резидуальном периоде </w:t>
            </w:r>
            <w:r w:rsidR="004C2145" w:rsidRPr="005850FD">
              <w:rPr>
                <w:color w:val="000000"/>
                <w:szCs w:val="28"/>
              </w:rPr>
              <w:t xml:space="preserve">– </w:t>
            </w:r>
            <w:r w:rsidRPr="005850FD">
              <w:rPr>
                <w:color w:val="000000"/>
                <w:szCs w:val="28"/>
              </w:rPr>
              <w:t>выработка з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местительных компенсаций</w:t>
            </w:r>
          </w:p>
        </w:tc>
      </w:tr>
      <w:tr w:rsidR="007C7283" w:rsidRPr="005850FD" w:rsidTr="005850FD">
        <w:trPr>
          <w:cantSplit/>
          <w:trHeight w:hRule="exact" w:val="1306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Общесоматич</w:t>
            </w:r>
            <w:r w:rsidRPr="005850FD">
              <w:rPr>
                <w:color w:val="000000"/>
                <w:szCs w:val="28"/>
              </w:rPr>
              <w:t>е</w:t>
            </w:r>
            <w:r w:rsidRPr="005850FD">
              <w:rPr>
                <w:color w:val="000000"/>
                <w:szCs w:val="28"/>
              </w:rPr>
              <w:t>ское состояние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Стабилизация течения основного сосудистого заб</w:t>
            </w:r>
            <w:r w:rsidRPr="005850FD">
              <w:rPr>
                <w:color w:val="000000"/>
                <w:szCs w:val="28"/>
              </w:rPr>
              <w:t>о</w:t>
            </w:r>
            <w:r w:rsidRPr="005850FD">
              <w:rPr>
                <w:color w:val="000000"/>
                <w:szCs w:val="28"/>
              </w:rPr>
              <w:t>левания (отсутствие кризов). Отсутствие признаков се</w:t>
            </w:r>
            <w:r w:rsidRPr="005850FD">
              <w:rPr>
                <w:color w:val="000000"/>
                <w:szCs w:val="28"/>
              </w:rPr>
              <w:t>р</w:t>
            </w:r>
            <w:r w:rsidRPr="005850FD">
              <w:rPr>
                <w:color w:val="000000"/>
                <w:szCs w:val="28"/>
              </w:rPr>
              <w:t>дечной и коронарной недостаточности; нет нарастания н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рушений серде</w:t>
            </w:r>
            <w:r w:rsidRPr="005850FD">
              <w:rPr>
                <w:color w:val="000000"/>
                <w:szCs w:val="28"/>
              </w:rPr>
              <w:t>ч</w:t>
            </w:r>
            <w:r w:rsidRPr="005850FD">
              <w:rPr>
                <w:color w:val="000000"/>
                <w:szCs w:val="28"/>
              </w:rPr>
              <w:t>ного ритма и проводимости</w:t>
            </w:r>
          </w:p>
        </w:tc>
      </w:tr>
      <w:tr w:rsidR="007C7283" w:rsidRPr="005850FD" w:rsidTr="005850FD">
        <w:trPr>
          <w:cantSplit/>
          <w:trHeight w:hRule="exact" w:val="653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Самообслужив</w:t>
            </w:r>
            <w:r w:rsidRPr="005850FD">
              <w:rPr>
                <w:color w:val="000000"/>
                <w:szCs w:val="28"/>
              </w:rPr>
              <w:t>а</w:t>
            </w:r>
            <w:r w:rsidRPr="005850FD">
              <w:rPr>
                <w:color w:val="000000"/>
                <w:szCs w:val="28"/>
              </w:rPr>
              <w:t>ние, бытовая акти</w:t>
            </w:r>
            <w:r w:rsidRPr="005850FD">
              <w:rPr>
                <w:color w:val="000000"/>
                <w:szCs w:val="28"/>
              </w:rPr>
              <w:t>в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Полностью восстановлено самообслуживание при допустимом ограничении бытовой активности</w:t>
            </w:r>
          </w:p>
        </w:tc>
      </w:tr>
      <w:tr w:rsidR="007C7283" w:rsidRPr="005850FD" w:rsidTr="005850FD">
        <w:trPr>
          <w:cantSplit/>
          <w:trHeight w:hRule="exact" w:val="672"/>
          <w:jc w:val="center"/>
        </w:trPr>
        <w:tc>
          <w:tcPr>
            <w:tcW w:w="1694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Трудоспосо</w:t>
            </w:r>
            <w:r w:rsidRPr="005850FD">
              <w:rPr>
                <w:color w:val="000000"/>
                <w:szCs w:val="28"/>
              </w:rPr>
              <w:t>б</w:t>
            </w:r>
            <w:r w:rsidRPr="005850FD">
              <w:rPr>
                <w:color w:val="000000"/>
                <w:szCs w:val="28"/>
              </w:rPr>
              <w:t>ность</w:t>
            </w:r>
          </w:p>
        </w:tc>
        <w:tc>
          <w:tcPr>
            <w:tcW w:w="3306" w:type="pct"/>
            <w:shd w:val="clear" w:color="auto" w:fill="auto"/>
          </w:tcPr>
          <w:p w:rsidR="007C7283" w:rsidRPr="005850FD" w:rsidRDefault="007C7283" w:rsidP="005850FD">
            <w:pPr>
              <w:widowControl/>
              <w:shd w:val="clear" w:color="auto" w:fill="FFFFFF"/>
              <w:spacing w:line="360" w:lineRule="auto"/>
              <w:jc w:val="both"/>
              <w:rPr>
                <w:color w:val="000000"/>
                <w:szCs w:val="28"/>
              </w:rPr>
            </w:pPr>
            <w:r w:rsidRPr="005850FD">
              <w:rPr>
                <w:color w:val="000000"/>
                <w:szCs w:val="28"/>
              </w:rPr>
              <w:t>Восстановление трудоспособности не является об</w:t>
            </w:r>
            <w:r w:rsidRPr="005850FD">
              <w:rPr>
                <w:color w:val="000000"/>
                <w:szCs w:val="28"/>
              </w:rPr>
              <w:t>я</w:t>
            </w:r>
            <w:r w:rsidRPr="005850FD">
              <w:rPr>
                <w:color w:val="000000"/>
                <w:szCs w:val="28"/>
              </w:rPr>
              <w:t>зательным критерием эффективной реабилитации</w:t>
            </w:r>
          </w:p>
        </w:tc>
      </w:tr>
    </w:tbl>
    <w:p w:rsid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Врачебно-педагогические наблюдения </w:t>
      </w:r>
      <w:r w:rsidRPr="004C2145">
        <w:rPr>
          <w:color w:val="000000"/>
          <w:sz w:val="28"/>
          <w:szCs w:val="28"/>
        </w:rPr>
        <w:t>(ВПН) проводятся для оценки адаптационных возможностей организма к предложенным нагрузкам во вр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мя занятия лечебной гимнастикой. При проведении ВПН оцениваются пок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затели внешних признаков утомления: цвет кожных покровов, характер д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хания, степень потоотделения, координация движений и внимания, пров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дится пульсомет-рия.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i/>
          <w:iCs/>
          <w:color w:val="000000"/>
          <w:sz w:val="28"/>
          <w:szCs w:val="28"/>
        </w:rPr>
        <w:t>Диагностическая визуализация, К</w:t>
      </w:r>
      <w:r w:rsidRPr="004C2145">
        <w:rPr>
          <w:b/>
          <w:bCs/>
          <w:color w:val="000000"/>
          <w:sz w:val="28"/>
          <w:szCs w:val="28"/>
        </w:rPr>
        <w:t>раниальная компьютерная том</w:t>
      </w:r>
      <w:r w:rsidRPr="004C2145">
        <w:rPr>
          <w:b/>
          <w:bCs/>
          <w:color w:val="000000"/>
          <w:sz w:val="28"/>
          <w:szCs w:val="28"/>
        </w:rPr>
        <w:t>о</w:t>
      </w:r>
      <w:r w:rsidRPr="004C2145">
        <w:rPr>
          <w:b/>
          <w:bCs/>
          <w:color w:val="000000"/>
          <w:sz w:val="28"/>
          <w:szCs w:val="28"/>
        </w:rPr>
        <w:t xml:space="preserve">графия </w:t>
      </w:r>
      <w:r w:rsidRPr="004C2145">
        <w:rPr>
          <w:color w:val="000000"/>
          <w:sz w:val="28"/>
          <w:szCs w:val="28"/>
        </w:rPr>
        <w:t>(КТ) широко доступна и не только надежно дифференцирует гемо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рагию и ишемический инсульт или субарахноидальную геморрагию, но та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же может исключить многие другие заболевания головного мозга. Ранние признаки ишемии могут быть обнаружены уже спустя два часа после начала инсульта, но это может быть трудным даже для об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ченного исследователя; особенно при очень рано выполненных исследованиях. Ранние признаки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фаркта включают стирание борозд, увеличение базальных ганглиев и гип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ринтенсивный сигнал от средней мозговой артерии. Ранние признаки обши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ного инфаркта со смешением серединных структур указывают на очень сер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езный случай и высокий риск, как вторичной томографии, так и формиров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ния большого злокачественного отека и могут оправдывать повторную в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зуализацию после короткого интервала. Паренхиматозная геморрагия может быть идентифицирована почти немедленно или в глубоких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структурах у пациентов с гипертензией, или в нетипичных областях у пац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ентов без гипертензии, или при адекватном лечении, обычно вследствие ц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ребральной амилоидной ангиопатии. Инфратенториальная геморрагия или мозжечковые инфаркты могут быть идентифицированы подобно супратент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риальным повреждениям, но более мелкие геморрагии</w:t>
      </w:r>
      <w:r w:rsidR="004C2145">
        <w:rPr>
          <w:color w:val="000000"/>
          <w:sz w:val="28"/>
          <w:szCs w:val="28"/>
        </w:rPr>
        <w:t xml:space="preserve"> / </w:t>
      </w:r>
      <w:r w:rsidR="004C2145" w:rsidRPr="004C2145">
        <w:rPr>
          <w:color w:val="000000"/>
          <w:sz w:val="28"/>
          <w:szCs w:val="28"/>
        </w:rPr>
        <w:t>ишемические</w:t>
      </w:r>
      <w:r w:rsidRPr="004C2145">
        <w:rPr>
          <w:color w:val="000000"/>
          <w:sz w:val="28"/>
          <w:szCs w:val="28"/>
        </w:rPr>
        <w:t xml:space="preserve"> инфар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ты, в особенности в стволе мозга, могут быть легко пропущены. Кроме т</w:t>
      </w:r>
      <w:r w:rsidR="00306518">
        <w:rPr>
          <w:color w:val="000000"/>
          <w:sz w:val="28"/>
          <w:szCs w:val="28"/>
        </w:rPr>
        <w:t>ого, КТ может детектировать суб</w:t>
      </w:r>
      <w:r w:rsidRPr="004C2145">
        <w:rPr>
          <w:color w:val="000000"/>
          <w:sz w:val="28"/>
          <w:szCs w:val="28"/>
        </w:rPr>
        <w:t>арахноидальную кровь в большинстве случаев субарахноидальных геморрагии. Иногда геморрагии могут быть интерпрет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рованы как первичные, но в действительности быть вторичными к ишемич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ским событиям. Вовлечение четко определенных сосудистых бассейнов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казательно в отношении таких состояний, которые более легко идентифиц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ровать при МРТ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исследованиях.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КТ-ангиография (КТА)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надежный инструмент для получения инфо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мации относительно экстра- и интракраниальной артериальной проходим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сти, и ее и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пользование в клинической практике часто увеличивает ценность диагностического процесса.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Магнитно-резонансная томография (МРТ)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более чувствительна и все больше и больше используется в клиниках с инсультными отделениями как стандартная процедура. Недавние опасения о более низкой чувствительности в идентификации геморрагии в головной мозг преодолены современными методиками МРТ, такими как Т2*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взвешенное изображение, которые в де</w:t>
      </w:r>
      <w:r w:rsidRPr="004C2145">
        <w:rPr>
          <w:color w:val="000000"/>
          <w:sz w:val="28"/>
          <w:szCs w:val="28"/>
        </w:rPr>
        <w:t>й</w:t>
      </w:r>
      <w:r w:rsidRPr="004C2145">
        <w:rPr>
          <w:color w:val="000000"/>
          <w:sz w:val="28"/>
          <w:szCs w:val="28"/>
        </w:rPr>
        <w:t>ствительности даже более чувствительны чем КТ</w:t>
      </w:r>
      <w:r w:rsidR="004C2145">
        <w:rPr>
          <w:color w:val="000000"/>
          <w:sz w:val="28"/>
          <w:szCs w:val="28"/>
        </w:rPr>
        <w:t xml:space="preserve"> – </w:t>
      </w:r>
      <w:r w:rsidR="004C2145" w:rsidRPr="004C2145">
        <w:rPr>
          <w:color w:val="000000"/>
          <w:sz w:val="28"/>
          <w:szCs w:val="28"/>
        </w:rPr>
        <w:t>ск</w:t>
      </w:r>
      <w:r w:rsidRPr="004C2145">
        <w:rPr>
          <w:color w:val="000000"/>
          <w:sz w:val="28"/>
          <w:szCs w:val="28"/>
        </w:rPr>
        <w:t>анирование, для демо</w:t>
      </w:r>
      <w:r w:rsidRPr="004C2145">
        <w:rPr>
          <w:color w:val="000000"/>
          <w:sz w:val="28"/>
          <w:szCs w:val="28"/>
        </w:rPr>
        <w:t>н</w:t>
      </w:r>
      <w:r w:rsidR="00306518">
        <w:rPr>
          <w:color w:val="000000"/>
          <w:sz w:val="28"/>
          <w:szCs w:val="28"/>
        </w:rPr>
        <w:t>страции внутримозго</w:t>
      </w:r>
      <w:r w:rsidRPr="004C2145">
        <w:rPr>
          <w:color w:val="000000"/>
          <w:sz w:val="28"/>
          <w:szCs w:val="28"/>
        </w:rPr>
        <w:t>вой геморрагии. Диффузионно-взешенная МРТ очень чувствительна для ра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ней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детекции поврежденной мозговой ткани и в комбинации с перфузио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но-взвешенной МРТ может помочь в идентификации пациентов, которым показано проведение раннего тромболизиса. Согласно современным пре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ставлениям, пациенты с существенными перфузияонно-диффузионным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рушен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ем могут получить пользу от восстановления ишемической полутени, окружающей уже некро-тизированное ядро инфаркта и, напротив, у пацие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тов, у которых области диффузионного и перфузионного дефицита наклад</w:t>
      </w:r>
      <w:r w:rsidRPr="004C2145">
        <w:rPr>
          <w:color w:val="000000"/>
          <w:sz w:val="28"/>
          <w:szCs w:val="28"/>
        </w:rPr>
        <w:t>ы</w:t>
      </w:r>
      <w:r w:rsidRPr="004C2145">
        <w:rPr>
          <w:color w:val="000000"/>
          <w:sz w:val="28"/>
          <w:szCs w:val="28"/>
        </w:rPr>
        <w:t>ваются, имеют менее благоприятное соотношение пользы и риска. Данные методы МРТ еще н</w:t>
      </w:r>
      <w:r w:rsidR="00306518">
        <w:rPr>
          <w:color w:val="000000"/>
          <w:sz w:val="28"/>
          <w:szCs w:val="28"/>
        </w:rPr>
        <w:t>е доступны для широко</w:t>
      </w:r>
      <w:r w:rsidRPr="004C2145">
        <w:rPr>
          <w:color w:val="000000"/>
          <w:sz w:val="28"/>
          <w:szCs w:val="28"/>
        </w:rPr>
        <w:t>го клинического применения, но представляются многообещающими инструме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тами для будущего рутинного использования.</w:t>
      </w:r>
    </w:p>
    <w:p w:rsidR="007C7283" w:rsidRPr="004C2145" w:rsidRDefault="007C7283" w:rsidP="00306518">
      <w:pPr>
        <w:widowControl/>
        <w:shd w:val="clear" w:color="auto" w:fill="FFFFFF"/>
        <w:tabs>
          <w:tab w:val="left" w:pos="441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МР-ангиография </w:t>
      </w:r>
      <w:r w:rsidRPr="004C2145">
        <w:rPr>
          <w:color w:val="000000"/>
          <w:sz w:val="28"/>
          <w:szCs w:val="28"/>
        </w:rPr>
        <w:t>может использоваться для идентификации окклюзии крупных интракраниальных артерий, но должна тщательно интерпретир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ваться, если отсутствуют исследования экстракраниальных церебральных а</w:t>
      </w:r>
      <w:r w:rsidRPr="004C2145">
        <w:rPr>
          <w:color w:val="000000"/>
          <w:sz w:val="28"/>
          <w:szCs w:val="28"/>
        </w:rPr>
        <w:t>р</w:t>
      </w:r>
      <w:r w:rsidRPr="004C2145">
        <w:rPr>
          <w:color w:val="000000"/>
          <w:sz w:val="28"/>
          <w:szCs w:val="28"/>
        </w:rPr>
        <w:t>терий. В этом случае ультр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звуковое исследование может быть эффективно для идентификации тяжелых гемодинамически значимых каротидных 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струкций, которые, вероятно, продуцируют значительные перфузионные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рушения при небольших э</w:t>
      </w:r>
      <w:r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болических или лакунарных инсультах и могут таким образом имитировать значительное перфузионно-диффузионное н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р</w:t>
      </w:r>
      <w:r w:rsidR="00306518">
        <w:rPr>
          <w:color w:val="000000"/>
          <w:sz w:val="28"/>
          <w:szCs w:val="28"/>
        </w:rPr>
        <w:t>ушение. МР-ангиография также иг</w:t>
      </w:r>
      <w:r w:rsidRPr="004C2145">
        <w:rPr>
          <w:color w:val="000000"/>
          <w:sz w:val="28"/>
          <w:szCs w:val="28"/>
        </w:rPr>
        <w:t>рает роль в оценке венозной системы и аневризм до 3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мм</w:t>
      </w:r>
      <w:r w:rsidRPr="004C2145">
        <w:rPr>
          <w:color w:val="000000"/>
          <w:sz w:val="28"/>
          <w:szCs w:val="28"/>
        </w:rPr>
        <w:t xml:space="preserve"> в диаметре.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Главная цель состоит в том, чтобы идентифицировать крупные о</w:t>
      </w:r>
      <w:r w:rsidRPr="004C2145">
        <w:rPr>
          <w:color w:val="000000"/>
          <w:sz w:val="28"/>
          <w:szCs w:val="28"/>
        </w:rPr>
        <w:t>б</w:t>
      </w:r>
      <w:r w:rsidR="00306518">
        <w:rPr>
          <w:color w:val="000000"/>
          <w:sz w:val="28"/>
          <w:szCs w:val="28"/>
        </w:rPr>
        <w:t>структив</w:t>
      </w:r>
      <w:r w:rsidRPr="004C2145">
        <w:rPr>
          <w:color w:val="000000"/>
          <w:sz w:val="28"/>
          <w:szCs w:val="28"/>
        </w:rPr>
        <w:t>ные поражения экстракраниальных, а также интракраниальных б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зальных артерий. Кроме того транскраниальная допплерография может быть эффективна для мониторирования спонтанного или медикаментозного инд</w:t>
      </w:r>
      <w:r w:rsidRPr="004C2145">
        <w:rPr>
          <w:color w:val="000000"/>
          <w:sz w:val="28"/>
          <w:szCs w:val="28"/>
        </w:rPr>
        <w:t>у</w:t>
      </w:r>
      <w:r w:rsidR="00306518">
        <w:rPr>
          <w:color w:val="000000"/>
          <w:sz w:val="28"/>
          <w:szCs w:val="28"/>
        </w:rPr>
        <w:t>цированного тромбо</w:t>
      </w:r>
      <w:r w:rsidRPr="004C2145">
        <w:rPr>
          <w:color w:val="000000"/>
          <w:sz w:val="28"/>
          <w:szCs w:val="28"/>
        </w:rPr>
        <w:t>лизиса у большинства пациентов. Приблизительно у о</w:t>
      </w:r>
      <w:r w:rsidRPr="004C2145">
        <w:rPr>
          <w:color w:val="000000"/>
          <w:sz w:val="28"/>
          <w:szCs w:val="28"/>
        </w:rPr>
        <w:t>д</w:t>
      </w:r>
      <w:r w:rsidRPr="004C2145">
        <w:rPr>
          <w:color w:val="000000"/>
          <w:sz w:val="28"/>
          <w:szCs w:val="28"/>
        </w:rPr>
        <w:t>ной четверти пациентов невозможно или очень трудно получить адекватные сигналы через височное окно без применения контрастных агентов. Обнар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жение редких этиологических факторов развития ишемического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сульта, таких как расслоение. Гиперплазия интимы и других менее частых причин, облегчается при систематическом использовании ультразвуковых исследов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ний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b/>
          <w:bCs/>
          <w:color w:val="000000"/>
          <w:sz w:val="28"/>
          <w:szCs w:val="28"/>
        </w:rPr>
        <w:t xml:space="preserve">Трансэзофагеальная </w:t>
      </w:r>
      <w:r w:rsidRPr="004C2145">
        <w:rPr>
          <w:color w:val="000000"/>
          <w:sz w:val="28"/>
          <w:szCs w:val="28"/>
        </w:rPr>
        <w:t xml:space="preserve">и </w:t>
      </w:r>
      <w:r w:rsidRPr="004C2145">
        <w:rPr>
          <w:b/>
          <w:bCs/>
          <w:color w:val="000000"/>
          <w:sz w:val="28"/>
          <w:szCs w:val="28"/>
        </w:rPr>
        <w:t xml:space="preserve">трансторакальная эхокарднография </w:t>
      </w:r>
      <w:r w:rsidRPr="004C2145">
        <w:rPr>
          <w:color w:val="000000"/>
          <w:sz w:val="28"/>
          <w:szCs w:val="28"/>
        </w:rPr>
        <w:t>часто показательна при подозрении на кардиоэмболический инсульт, но обычно не выполняется как неотложное исследование. Применение этих исследований в течение первых 24 ч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сов после начала инсульта может быть полезным для выбора лучшей вторичной профилактики, особенно при наличии кардинал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ных источников эмболии.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Изложенный подход к оценке эффективности реабилитационных мер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приятий может оказать помощь при организации восстановительного леч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ния больны, перенесших мозговой инсульт. В целом правомерным свид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тельством эфф</w:t>
      </w:r>
      <w:r w:rsidR="00306518">
        <w:rPr>
          <w:color w:val="000000"/>
          <w:sz w:val="28"/>
          <w:szCs w:val="28"/>
        </w:rPr>
        <w:t>ектив</w:t>
      </w:r>
      <w:r w:rsidRPr="004C2145">
        <w:rPr>
          <w:color w:val="000000"/>
          <w:sz w:val="28"/>
          <w:szCs w:val="28"/>
        </w:rPr>
        <w:t>ности реабилитации данной категории больных могло бы явиться сто</w:t>
      </w:r>
      <w:r w:rsidRPr="004C2145">
        <w:rPr>
          <w:color w:val="000000"/>
          <w:sz w:val="28"/>
          <w:szCs w:val="28"/>
        </w:rPr>
        <w:t>й</w:t>
      </w:r>
      <w:r w:rsidRPr="004C2145">
        <w:rPr>
          <w:color w:val="000000"/>
          <w:sz w:val="28"/>
          <w:szCs w:val="28"/>
        </w:rPr>
        <w:t>кое снижение числа инвалидов по этому заболеванию в пределах обслужив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ния территориального района.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При оценке эффективности физической реабилитации у больных, пер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несших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сульт должны учитываться следующие моменты:</w:t>
      </w:r>
    </w:p>
    <w:p w:rsidR="007C7283" w:rsidRPr="004C2145" w:rsidRDefault="007C7283" w:rsidP="004C2145">
      <w:pPr>
        <w:widowControl/>
        <w:numPr>
          <w:ilvl w:val="0"/>
          <w:numId w:val="20"/>
        </w:numPr>
        <w:shd w:val="clear" w:color="auto" w:fill="FFFFFF"/>
        <w:tabs>
          <w:tab w:val="left" w:pos="1262"/>
          <w:tab w:val="left" w:pos="513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все больные с нарушениями мозгового кровообращения должны бытьразделены на 4 группы с учетом степени выраженности постинсультных нарушений, давн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сти инсульта (подразумевается выделение острейшего, острого, раннего и позднего во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становительных, резидуального периодов), сопутствующей патологии (в первую оч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редь должны учитываться наличие у больного ИБС и сахарного диабета) и характера течения основного заболев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ния (представление о характере течения основного заболевания складывается из повторности инсульта</w:t>
      </w:r>
      <w:r w:rsidR="004C2145" w:rsidRPr="004C2145">
        <w:rPr>
          <w:color w:val="000000"/>
          <w:sz w:val="28"/>
          <w:szCs w:val="28"/>
        </w:rPr>
        <w:t>,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астоты возникновения мозговых сосудистых кр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зов). Основным ориентиром при этом служат показатели артериального да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>ления [7,11].</w:t>
      </w:r>
    </w:p>
    <w:p w:rsidR="007C7283" w:rsidRPr="004C2145" w:rsidRDefault="007C7283" w:rsidP="004C2145">
      <w:pPr>
        <w:widowControl/>
        <w:numPr>
          <w:ilvl w:val="0"/>
          <w:numId w:val="20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для оценки реабилитации больных ведется шкала функциональной независимости, разработанная Американской Академией Физической тер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пии и Реабилитации (</w:t>
      </w:r>
      <w:r w:rsidRPr="004C2145">
        <w:rPr>
          <w:color w:val="000000"/>
          <w:sz w:val="28"/>
          <w:szCs w:val="28"/>
          <w:lang w:val="en-US"/>
        </w:rPr>
        <w:t>FIM</w:t>
      </w:r>
      <w:r w:rsidRPr="004C2145">
        <w:rPr>
          <w:color w:val="000000"/>
          <w:sz w:val="28"/>
          <w:szCs w:val="28"/>
        </w:rPr>
        <w:t xml:space="preserve">)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при выписке, через 3 месяца, через 6 месяцев, через 1 год. Данная шкала в отличие от общепринятого индекса Бартела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зволяет оценить степень реч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вых и когнитивных расстройств [10,18].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Только при таком подходе возможно доказательно сказать об эффе</w:t>
      </w:r>
      <w:r w:rsidRPr="004C2145">
        <w:rPr>
          <w:color w:val="000000"/>
          <w:sz w:val="28"/>
          <w:szCs w:val="28"/>
        </w:rPr>
        <w:t>к</w:t>
      </w:r>
      <w:r w:rsidRPr="004C2145">
        <w:rPr>
          <w:color w:val="000000"/>
          <w:sz w:val="28"/>
          <w:szCs w:val="28"/>
        </w:rPr>
        <w:t>тивности того или иного метода терапии, оценить эффективность комплекса лечебно реабилитацио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ных мероприятий вообще.</w:t>
      </w:r>
    </w:p>
    <w:p w:rsid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7283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06518">
        <w:rPr>
          <w:b/>
          <w:color w:val="000000"/>
          <w:sz w:val="28"/>
          <w:szCs w:val="28"/>
        </w:rPr>
        <w:t>Выводы</w:t>
      </w:r>
    </w:p>
    <w:p w:rsidR="00306518" w:rsidRPr="004C2145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C7283" w:rsidRPr="004C2145" w:rsidRDefault="007C7283" w:rsidP="004C2145">
      <w:pPr>
        <w:widowControl/>
        <w:numPr>
          <w:ilvl w:val="0"/>
          <w:numId w:val="2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Больные, пережившие инсульт, нуждаются в проведении разноо</w:t>
      </w:r>
      <w:r w:rsidRPr="004C2145">
        <w:rPr>
          <w:color w:val="000000"/>
          <w:sz w:val="28"/>
          <w:szCs w:val="28"/>
        </w:rPr>
        <w:t>б</w:t>
      </w:r>
      <w:r w:rsidRPr="004C2145">
        <w:rPr>
          <w:color w:val="000000"/>
          <w:sz w:val="28"/>
          <w:szCs w:val="28"/>
        </w:rPr>
        <w:t>разных реабилитационных мероприятий, наблюдения со стороны участников или семейных врачей</w:t>
      </w:r>
      <w:r w:rsidR="004C2145">
        <w:rPr>
          <w:color w:val="000000"/>
          <w:sz w:val="28"/>
          <w:szCs w:val="28"/>
        </w:rPr>
        <w:t>,</w:t>
      </w:r>
      <w:r w:rsidRPr="004C2145">
        <w:rPr>
          <w:color w:val="000000"/>
          <w:sz w:val="28"/>
          <w:szCs w:val="28"/>
        </w:rPr>
        <w:t xml:space="preserve"> невролога поликлиники, опеке социальных органов, заботе со стороны родных и близких. Только совместные усилия реабилит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логов, врачей поликлиник, социальных работников, родных и близких позв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лят больным после инсульта восстановить полностью или частично нар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шенные функции, социал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ную активность (а в значительной части случаев и трудоспособность), прибл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зить качество жизни к доинсультному периоду.</w:t>
      </w:r>
    </w:p>
    <w:p w:rsidR="007C7283" w:rsidRPr="004C2145" w:rsidRDefault="007C7283" w:rsidP="004C2145">
      <w:pPr>
        <w:widowControl/>
        <w:numPr>
          <w:ilvl w:val="0"/>
          <w:numId w:val="2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Важной составляющей реабилитационного процесса является 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>фор мированность пациента и его родственников об инсульте, его причинах и профилактике, особенностях процесса восстановления.</w:t>
      </w:r>
    </w:p>
    <w:p w:rsidR="007C7283" w:rsidRPr="004C2145" w:rsidRDefault="007C7283" w:rsidP="004C2145">
      <w:pPr>
        <w:widowControl/>
        <w:numPr>
          <w:ilvl w:val="0"/>
          <w:numId w:val="2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Постинсультные двигательные расстройства представляют собой весьма важную проблему, что обусловлено не только распространенностью, но и нередко инвалидизацией этой категории больных. Биологическая основа процессо</w:t>
      </w:r>
      <w:r w:rsidRPr="004C2145">
        <w:rPr>
          <w:color w:val="000000"/>
          <w:sz w:val="28"/>
          <w:szCs w:val="28"/>
        </w:rPr>
        <w:t>в</w:t>
      </w:r>
      <w:r w:rsidRPr="004C2145">
        <w:rPr>
          <w:color w:val="000000"/>
          <w:sz w:val="28"/>
          <w:szCs w:val="28"/>
        </w:rPr>
        <w:t xml:space="preserve"> восстановления после инсульта различна в зависимости от сроков заболевания.</w:t>
      </w:r>
    </w:p>
    <w:p w:rsidR="007C7283" w:rsidRPr="004C2145" w:rsidRDefault="007C7283" w:rsidP="004C2145">
      <w:pPr>
        <w:widowControl/>
        <w:numPr>
          <w:ilvl w:val="0"/>
          <w:numId w:val="21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 остром периоде инсульта лечение должно быть направлено на уменьшение отека головного мозга и восстановление функционирования ишеми-чески поврежденной, но не разрушенной ткани мозга. Этот процесс протекает в течение первых дней от начала заболевания. Другим механи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мом, значением ко торого особенно велико по завершении острого периода инсульта, является пла стичность. Для усиления процессов пластичности и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пользуются специальные реабилитационные программы, направленные на восстановление утраченных функций, а также различные медикаментозные средства, улучшающие мозг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вой кровоток и метаболизм.</w:t>
      </w:r>
    </w:p>
    <w:p w:rsidR="007C7283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306518">
        <w:rPr>
          <w:b/>
          <w:color w:val="000000"/>
          <w:sz w:val="28"/>
          <w:szCs w:val="28"/>
        </w:rPr>
        <w:t>Практические рекомендации</w:t>
      </w:r>
    </w:p>
    <w:p w:rsidR="00306518" w:rsidRP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C7283" w:rsidRPr="004C2145" w:rsidRDefault="007C7283" w:rsidP="004C2145">
      <w:pPr>
        <w:widowControl/>
        <w:numPr>
          <w:ilvl w:val="0"/>
          <w:numId w:val="22"/>
        </w:numPr>
        <w:shd w:val="clear" w:color="auto" w:fill="FFFFFF"/>
        <w:tabs>
          <w:tab w:val="left" w:pos="124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Для уменьшения выраженности двигательных нарушений терапе</w:t>
      </w:r>
      <w:r w:rsidRPr="004C2145">
        <w:rPr>
          <w:color w:val="000000"/>
          <w:sz w:val="28"/>
          <w:szCs w:val="28"/>
        </w:rPr>
        <w:t>в</w:t>
      </w:r>
      <w:r w:rsidR="00306518">
        <w:rPr>
          <w:color w:val="000000"/>
          <w:sz w:val="28"/>
          <w:szCs w:val="28"/>
        </w:rPr>
        <w:t>тиче</w:t>
      </w:r>
      <w:r w:rsidRPr="004C2145">
        <w:rPr>
          <w:color w:val="000000"/>
          <w:sz w:val="28"/>
          <w:szCs w:val="28"/>
        </w:rPr>
        <w:t>ские мероприятия необходимо проводить с первых часов инсульта.</w:t>
      </w:r>
    </w:p>
    <w:p w:rsidR="007C7283" w:rsidRPr="004C2145" w:rsidRDefault="007C7283" w:rsidP="004C2145">
      <w:pPr>
        <w:widowControl/>
        <w:numPr>
          <w:ilvl w:val="0"/>
          <w:numId w:val="22"/>
        </w:numPr>
        <w:shd w:val="clear" w:color="auto" w:fill="FFFFFF"/>
        <w:tabs>
          <w:tab w:val="left" w:pos="124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Можно выделить несколько направлений в профилактике инсул</w:t>
      </w:r>
      <w:r w:rsidRPr="004C2145">
        <w:rPr>
          <w:color w:val="000000"/>
          <w:sz w:val="28"/>
          <w:szCs w:val="28"/>
        </w:rPr>
        <w:t>ь</w:t>
      </w:r>
      <w:r w:rsidR="00306518">
        <w:rPr>
          <w:color w:val="000000"/>
          <w:sz w:val="28"/>
          <w:szCs w:val="28"/>
        </w:rPr>
        <w:t xml:space="preserve">тов: </w:t>
      </w:r>
      <w:r w:rsidRPr="004C2145">
        <w:rPr>
          <w:color w:val="000000"/>
          <w:sz w:val="28"/>
          <w:szCs w:val="28"/>
        </w:rPr>
        <w:t>устранение факторов риска, выявление и лечение больных артериальной г</w:t>
      </w:r>
      <w:r w:rsidRPr="004C2145">
        <w:rPr>
          <w:color w:val="000000"/>
          <w:sz w:val="28"/>
          <w:szCs w:val="28"/>
        </w:rPr>
        <w:t>и</w:t>
      </w:r>
      <w:r w:rsidR="00306518">
        <w:rPr>
          <w:color w:val="000000"/>
          <w:sz w:val="28"/>
          <w:szCs w:val="28"/>
        </w:rPr>
        <w:t>перто</w:t>
      </w:r>
      <w:r w:rsidRPr="004C2145">
        <w:rPr>
          <w:color w:val="000000"/>
          <w:sz w:val="28"/>
          <w:szCs w:val="28"/>
        </w:rPr>
        <w:t>нией, предупреждение инсульта у больных с болезнями сердца, предупре</w:t>
      </w:r>
      <w:r w:rsidRPr="004C2145">
        <w:rPr>
          <w:color w:val="000000"/>
          <w:sz w:val="28"/>
          <w:szCs w:val="28"/>
        </w:rPr>
        <w:t>ж</w:t>
      </w:r>
      <w:r w:rsidR="00306518">
        <w:rPr>
          <w:color w:val="000000"/>
          <w:sz w:val="28"/>
          <w:szCs w:val="28"/>
        </w:rPr>
        <w:t xml:space="preserve">дение </w:t>
      </w:r>
      <w:r w:rsidRPr="004C2145">
        <w:rPr>
          <w:color w:val="000000"/>
          <w:sz w:val="28"/>
          <w:szCs w:val="28"/>
        </w:rPr>
        <w:t>повторных острых нарушений мозгового кровообращения, назначение ант</w:t>
      </w:r>
      <w:r w:rsidRPr="004C2145">
        <w:rPr>
          <w:color w:val="000000"/>
          <w:sz w:val="28"/>
          <w:szCs w:val="28"/>
        </w:rPr>
        <w:t>и</w:t>
      </w:r>
      <w:r w:rsidR="00306518">
        <w:rPr>
          <w:color w:val="000000"/>
          <w:sz w:val="28"/>
          <w:szCs w:val="28"/>
        </w:rPr>
        <w:t>агре</w:t>
      </w:r>
      <w:r w:rsidRPr="004C2145">
        <w:rPr>
          <w:color w:val="000000"/>
          <w:sz w:val="28"/>
          <w:szCs w:val="28"/>
        </w:rPr>
        <w:t>гантов.</w:t>
      </w:r>
    </w:p>
    <w:p w:rsidR="007C7283" w:rsidRPr="004C2145" w:rsidRDefault="007C7283" w:rsidP="004C2145">
      <w:pPr>
        <w:widowControl/>
        <w:numPr>
          <w:ilvl w:val="0"/>
          <w:numId w:val="22"/>
        </w:numPr>
        <w:shd w:val="clear" w:color="auto" w:fill="FFFFFF"/>
        <w:tabs>
          <w:tab w:val="left" w:pos="1243"/>
          <w:tab w:val="left" w:pos="4594"/>
          <w:tab w:val="left" w:pos="4714"/>
          <w:tab w:val="left" w:pos="481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Помимо</w:t>
      </w:r>
      <w:r w:rsid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повышенного</w:t>
      </w:r>
      <w:r w:rsid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артериального</w:t>
      </w:r>
      <w:r w:rsid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давления,</w:t>
      </w:r>
      <w:r w:rsid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существует</w:t>
      </w:r>
      <w:r w:rsid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ц</w:t>
      </w:r>
      <w:r w:rsidRPr="004C2145">
        <w:rPr>
          <w:color w:val="000000"/>
          <w:sz w:val="28"/>
          <w:szCs w:val="28"/>
        </w:rPr>
        <w:t>е</w:t>
      </w:r>
      <w:r w:rsidR="00306518">
        <w:rPr>
          <w:color w:val="000000"/>
          <w:sz w:val="28"/>
          <w:szCs w:val="28"/>
        </w:rPr>
        <w:t xml:space="preserve">лая </w:t>
      </w:r>
      <w:r w:rsidRPr="004C2145">
        <w:rPr>
          <w:color w:val="000000"/>
          <w:sz w:val="28"/>
          <w:szCs w:val="28"/>
        </w:rPr>
        <w:t>группа факторов риска инсульта, внимание к которым, вполне</w:t>
      </w:r>
      <w:r w:rsidR="004C2145">
        <w:rPr>
          <w:color w:val="000000"/>
          <w:sz w:val="28"/>
          <w:szCs w:val="28"/>
        </w:rPr>
        <w:t xml:space="preserve"> </w:t>
      </w:r>
      <w:r w:rsidR="00306518">
        <w:rPr>
          <w:color w:val="000000"/>
          <w:sz w:val="28"/>
          <w:szCs w:val="28"/>
        </w:rPr>
        <w:t>возможно, про</w:t>
      </w:r>
      <w:r w:rsidRPr="004C2145">
        <w:rPr>
          <w:color w:val="000000"/>
          <w:sz w:val="28"/>
          <w:szCs w:val="28"/>
        </w:rPr>
        <w:t>длит вам жизнь, причем полноценную. Устран</w:t>
      </w:r>
      <w:r w:rsidR="00306518">
        <w:rPr>
          <w:color w:val="000000"/>
          <w:sz w:val="28"/>
          <w:szCs w:val="28"/>
        </w:rPr>
        <w:t>ение факторов риска: бросить ку</w:t>
      </w:r>
      <w:r w:rsidRPr="004C2145">
        <w:rPr>
          <w:color w:val="000000"/>
          <w:sz w:val="28"/>
          <w:szCs w:val="28"/>
        </w:rPr>
        <w:t>рить или уменьшить количество выкуриваемых в</w:t>
      </w:r>
      <w:r w:rsidR="00306518">
        <w:rPr>
          <w:color w:val="000000"/>
          <w:sz w:val="28"/>
          <w:szCs w:val="28"/>
        </w:rPr>
        <w:t xml:space="preserve"> день сигарет, отказаться от ал</w:t>
      </w:r>
      <w:r w:rsidRPr="004C2145">
        <w:rPr>
          <w:color w:val="000000"/>
          <w:sz w:val="28"/>
          <w:szCs w:val="28"/>
        </w:rPr>
        <w:t>коголя или резко ограничить его прием, вести активный образ жизни, зан</w:t>
      </w:r>
      <w:r w:rsidRPr="004C2145">
        <w:rPr>
          <w:color w:val="000000"/>
          <w:sz w:val="28"/>
          <w:szCs w:val="28"/>
        </w:rPr>
        <w:t>и</w:t>
      </w:r>
      <w:r w:rsidR="00306518">
        <w:rPr>
          <w:color w:val="000000"/>
          <w:sz w:val="28"/>
          <w:szCs w:val="28"/>
        </w:rPr>
        <w:t xml:space="preserve">маться </w:t>
      </w:r>
      <w:r w:rsidRPr="004C2145">
        <w:rPr>
          <w:color w:val="000000"/>
          <w:sz w:val="28"/>
          <w:szCs w:val="28"/>
        </w:rPr>
        <w:t>физическими упражнениями (ежедневная пр</w:t>
      </w:r>
      <w:r w:rsidR="00306518">
        <w:rPr>
          <w:color w:val="000000"/>
          <w:sz w:val="28"/>
          <w:szCs w:val="28"/>
        </w:rPr>
        <w:t xml:space="preserve">огулка в течение 30 минут может </w:t>
      </w:r>
      <w:r w:rsidRPr="004C2145">
        <w:rPr>
          <w:color w:val="000000"/>
          <w:sz w:val="28"/>
          <w:szCs w:val="28"/>
        </w:rPr>
        <w:t>улучшить состояние вашего здоровья и снизит</w:t>
      </w:r>
      <w:r w:rsidR="00306518">
        <w:rPr>
          <w:color w:val="000000"/>
          <w:sz w:val="28"/>
          <w:szCs w:val="28"/>
        </w:rPr>
        <w:t xml:space="preserve"> риск инсульта. Если вам не нра</w:t>
      </w:r>
      <w:r w:rsidRPr="004C2145">
        <w:rPr>
          <w:color w:val="000000"/>
          <w:sz w:val="28"/>
          <w:szCs w:val="28"/>
        </w:rPr>
        <w:t>вятся прогулки, выберите другие виды</w:t>
      </w:r>
      <w:r w:rsid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физической активност</w:t>
      </w:r>
      <w:r w:rsidR="00306518">
        <w:rPr>
          <w:color w:val="000000"/>
          <w:sz w:val="28"/>
          <w:szCs w:val="28"/>
        </w:rPr>
        <w:t>и, подходящие сти</w:t>
      </w:r>
      <w:r w:rsidRPr="004C2145">
        <w:rPr>
          <w:color w:val="000000"/>
          <w:sz w:val="28"/>
          <w:szCs w:val="28"/>
        </w:rPr>
        <w:t>лю вашей жизни: велосипед, плавание, танцы, те</w:t>
      </w:r>
      <w:r w:rsidR="00306518">
        <w:rPr>
          <w:color w:val="000000"/>
          <w:sz w:val="28"/>
          <w:szCs w:val="28"/>
        </w:rPr>
        <w:t>ннис, и прочее); стараться избе</w:t>
      </w:r>
      <w:r w:rsidRPr="004C2145">
        <w:rPr>
          <w:color w:val="000000"/>
          <w:sz w:val="28"/>
          <w:szCs w:val="28"/>
        </w:rPr>
        <w:t>гать стрессовых ситуаций; рекомендуется ди</w:t>
      </w:r>
      <w:r w:rsidR="00306518">
        <w:rPr>
          <w:color w:val="000000"/>
          <w:sz w:val="28"/>
          <w:szCs w:val="28"/>
        </w:rPr>
        <w:t xml:space="preserve">ета с низким содержанием соли и </w:t>
      </w:r>
      <w:r w:rsidRPr="004C2145">
        <w:rPr>
          <w:color w:val="000000"/>
          <w:sz w:val="28"/>
          <w:szCs w:val="28"/>
        </w:rPr>
        <w:t>жира (уменьшая количество соли и жира в питании, вы снизите риск разв</w:t>
      </w:r>
      <w:r w:rsidRPr="004C2145">
        <w:rPr>
          <w:color w:val="000000"/>
          <w:sz w:val="28"/>
          <w:szCs w:val="28"/>
        </w:rPr>
        <w:t>и</w:t>
      </w:r>
      <w:r w:rsidR="00306518">
        <w:rPr>
          <w:color w:val="000000"/>
          <w:sz w:val="28"/>
          <w:szCs w:val="28"/>
        </w:rPr>
        <w:t>тия ин</w:t>
      </w:r>
      <w:r w:rsidRPr="004C2145">
        <w:rPr>
          <w:color w:val="000000"/>
          <w:sz w:val="28"/>
          <w:szCs w:val="28"/>
        </w:rPr>
        <w:t>сульта. Стремитесь к сбалансированному п</w:t>
      </w:r>
      <w:r w:rsidR="00306518">
        <w:rPr>
          <w:color w:val="000000"/>
          <w:sz w:val="28"/>
          <w:szCs w:val="28"/>
        </w:rPr>
        <w:t xml:space="preserve">итанию с преобладанием фруктов, </w:t>
      </w:r>
      <w:r w:rsidRPr="004C2145">
        <w:rPr>
          <w:color w:val="000000"/>
          <w:sz w:val="28"/>
          <w:szCs w:val="28"/>
        </w:rPr>
        <w:t>овощей, круп и умеренным количеством протеина</w:t>
      </w:r>
      <w:r w:rsidR="00306518">
        <w:rPr>
          <w:color w:val="000000"/>
          <w:sz w:val="28"/>
          <w:szCs w:val="28"/>
        </w:rPr>
        <w:t xml:space="preserve"> ежедневно); если у вас диабет, </w:t>
      </w:r>
      <w:r w:rsidRPr="004C2145">
        <w:rPr>
          <w:color w:val="000000"/>
          <w:sz w:val="28"/>
          <w:szCs w:val="28"/>
        </w:rPr>
        <w:t>строго следуйте рекомендациям врача для контроля диабета (наличие диаб</w:t>
      </w:r>
      <w:r w:rsidRPr="004C2145">
        <w:rPr>
          <w:color w:val="000000"/>
          <w:sz w:val="28"/>
          <w:szCs w:val="28"/>
        </w:rPr>
        <w:t>е</w:t>
      </w:r>
      <w:r w:rsidR="00306518">
        <w:rPr>
          <w:color w:val="000000"/>
          <w:sz w:val="28"/>
          <w:szCs w:val="28"/>
        </w:rPr>
        <w:t>та по</w:t>
      </w:r>
      <w:r w:rsidRPr="004C2145">
        <w:rPr>
          <w:color w:val="000000"/>
          <w:sz w:val="28"/>
          <w:szCs w:val="28"/>
        </w:rPr>
        <w:t>вышает риск развития инсульта); узнайте нет л</w:t>
      </w:r>
      <w:r w:rsidR="00306518">
        <w:rPr>
          <w:color w:val="000000"/>
          <w:sz w:val="28"/>
          <w:szCs w:val="28"/>
        </w:rPr>
        <w:t>и у вас повышенного уровня холе</w:t>
      </w:r>
      <w:r w:rsidRPr="004C2145">
        <w:rPr>
          <w:color w:val="000000"/>
          <w:sz w:val="28"/>
          <w:szCs w:val="28"/>
        </w:rPr>
        <w:t>стерина (увеличение содержания холестерина повышает риск развития и</w:t>
      </w:r>
      <w:r w:rsidRPr="004C2145">
        <w:rPr>
          <w:color w:val="000000"/>
          <w:sz w:val="28"/>
          <w:szCs w:val="28"/>
        </w:rPr>
        <w:t>н</w:t>
      </w:r>
      <w:r w:rsidR="00306518">
        <w:rPr>
          <w:color w:val="000000"/>
          <w:sz w:val="28"/>
          <w:szCs w:val="28"/>
        </w:rPr>
        <w:t xml:space="preserve">сульта, </w:t>
      </w:r>
      <w:r w:rsidRPr="004C2145">
        <w:rPr>
          <w:color w:val="000000"/>
          <w:sz w:val="28"/>
          <w:szCs w:val="28"/>
        </w:rPr>
        <w:t>снижения содержания холестерина у большин</w:t>
      </w:r>
      <w:r w:rsidR="00306518">
        <w:rPr>
          <w:color w:val="000000"/>
          <w:sz w:val="28"/>
          <w:szCs w:val="28"/>
        </w:rPr>
        <w:t>ства людей удается добиться дие</w:t>
      </w:r>
      <w:r w:rsidRPr="004C2145">
        <w:rPr>
          <w:color w:val="000000"/>
          <w:sz w:val="28"/>
          <w:szCs w:val="28"/>
        </w:rPr>
        <w:t>той, физическими упражнениями, и лишь у некоторых требуется медикаме</w:t>
      </w:r>
      <w:r w:rsidRPr="004C2145">
        <w:rPr>
          <w:color w:val="000000"/>
          <w:sz w:val="28"/>
          <w:szCs w:val="28"/>
        </w:rPr>
        <w:t>н</w:t>
      </w:r>
      <w:r w:rsidR="00306518">
        <w:rPr>
          <w:color w:val="000000"/>
          <w:sz w:val="28"/>
          <w:szCs w:val="28"/>
        </w:rPr>
        <w:t>тоз</w:t>
      </w:r>
      <w:r w:rsidRPr="004C2145">
        <w:rPr>
          <w:color w:val="000000"/>
          <w:sz w:val="28"/>
          <w:szCs w:val="28"/>
        </w:rPr>
        <w:t>ная терапия).</w:t>
      </w:r>
    </w:p>
    <w:p w:rsidR="007C7283" w:rsidRPr="004C2145" w:rsidRDefault="007C7283" w:rsidP="00306518">
      <w:pPr>
        <w:widowControl/>
        <w:numPr>
          <w:ilvl w:val="0"/>
          <w:numId w:val="22"/>
        </w:numPr>
        <w:shd w:val="clear" w:color="auto" w:fill="FFFFFF"/>
        <w:tabs>
          <w:tab w:val="left" w:pos="124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Артериальная гипертония является фактором риска развития и</w:t>
      </w:r>
      <w:r w:rsidRPr="004C2145">
        <w:rPr>
          <w:color w:val="000000"/>
          <w:sz w:val="28"/>
          <w:szCs w:val="28"/>
        </w:rPr>
        <w:t>н</w:t>
      </w:r>
      <w:r w:rsidR="00306518">
        <w:rPr>
          <w:color w:val="000000"/>
          <w:sz w:val="28"/>
          <w:szCs w:val="28"/>
        </w:rPr>
        <w:t xml:space="preserve">сульта </w:t>
      </w:r>
      <w:r w:rsidRPr="004C2145">
        <w:rPr>
          <w:color w:val="000000"/>
          <w:sz w:val="28"/>
          <w:szCs w:val="28"/>
        </w:rPr>
        <w:t>головного мозга. Однако ее выявление и леч</w:t>
      </w:r>
      <w:r w:rsidR="00306518">
        <w:rPr>
          <w:color w:val="000000"/>
          <w:sz w:val="28"/>
          <w:szCs w:val="28"/>
        </w:rPr>
        <w:t>ение позволит значительно уменьш</w:t>
      </w:r>
      <w:r w:rsidRPr="004C2145">
        <w:rPr>
          <w:color w:val="000000"/>
          <w:sz w:val="28"/>
          <w:szCs w:val="28"/>
        </w:rPr>
        <w:t>ить риск. Регулярно (дважды в день!) следите за артериальным давлением (АД).</w:t>
      </w:r>
    </w:p>
    <w:p w:rsidR="007C7283" w:rsidRPr="004C2145" w:rsidRDefault="007C7283" w:rsidP="004C2145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Это не так сложно: просто на работе и дома должен быть тонометр. Для выявления артериальной гипертонии необходимо после 40 лет регулярно и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мерять артериальное давление. Так уровень АД выше 140/190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мм.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рт.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т. в с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четании с головной болью, мешками перед глазами, шумом в ушах является показателем артериальной гипертонии. После обнаружения регулярного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вышения АД вышеуказанных цифр надо обратиться к кардиологу для уто</w:t>
      </w:r>
      <w:r w:rsidRPr="004C2145">
        <w:rPr>
          <w:color w:val="000000"/>
          <w:sz w:val="28"/>
          <w:szCs w:val="28"/>
        </w:rPr>
        <w:t>ч</w:t>
      </w:r>
      <w:r w:rsidRPr="004C2145">
        <w:rPr>
          <w:color w:val="000000"/>
          <w:sz w:val="28"/>
          <w:szCs w:val="28"/>
        </w:rPr>
        <w:t>нения пр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чин и степени артериальной гипертонии. В случае необходимости кардиолог назначит соответствующую терапию для понижения артериальн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го давления. Доказано, что своевременная коррекция артериального давления снижает риск развития инсультов.</w:t>
      </w:r>
    </w:p>
    <w:p w:rsidR="007C7283" w:rsidRPr="004C2145" w:rsidRDefault="007C7283" w:rsidP="004C2145">
      <w:pPr>
        <w:widowControl/>
        <w:numPr>
          <w:ilvl w:val="0"/>
          <w:numId w:val="23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Различные заболевания сердца выявляются у 3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>%</w:t>
      </w:r>
      <w:r w:rsidRPr="004C2145">
        <w:rPr>
          <w:color w:val="000000"/>
          <w:sz w:val="28"/>
          <w:szCs w:val="28"/>
        </w:rPr>
        <w:t xml:space="preserve"> больных, пер</w:t>
      </w:r>
      <w:r w:rsidRPr="004C2145">
        <w:rPr>
          <w:color w:val="000000"/>
          <w:sz w:val="28"/>
          <w:szCs w:val="28"/>
        </w:rPr>
        <w:t>е</w:t>
      </w:r>
      <w:r w:rsidR="00306518">
        <w:rPr>
          <w:color w:val="000000"/>
          <w:sz w:val="28"/>
          <w:szCs w:val="28"/>
        </w:rPr>
        <w:t>нес</w:t>
      </w:r>
      <w:r w:rsidRPr="004C2145">
        <w:rPr>
          <w:color w:val="000000"/>
          <w:sz w:val="28"/>
          <w:szCs w:val="28"/>
        </w:rPr>
        <w:t>ших ишемический инсульт. Назначение своевременного лече</w:t>
      </w:r>
      <w:r w:rsidR="00306518">
        <w:rPr>
          <w:color w:val="000000"/>
          <w:sz w:val="28"/>
          <w:szCs w:val="28"/>
        </w:rPr>
        <w:t xml:space="preserve">ния болезней сердца </w:t>
      </w:r>
      <w:r w:rsidRPr="004C2145">
        <w:rPr>
          <w:color w:val="000000"/>
          <w:sz w:val="28"/>
          <w:szCs w:val="28"/>
        </w:rPr>
        <w:t>значительно снижает риск развития инсультов. Поэтому, пациенты с мерц</w:t>
      </w:r>
      <w:r w:rsidRPr="004C2145">
        <w:rPr>
          <w:color w:val="000000"/>
          <w:sz w:val="28"/>
          <w:szCs w:val="28"/>
        </w:rPr>
        <w:t>а</w:t>
      </w:r>
      <w:r w:rsidR="00306518">
        <w:rPr>
          <w:color w:val="000000"/>
          <w:sz w:val="28"/>
          <w:szCs w:val="28"/>
        </w:rPr>
        <w:t>тель</w:t>
      </w:r>
      <w:r w:rsidRPr="004C2145">
        <w:rPr>
          <w:color w:val="000000"/>
          <w:sz w:val="28"/>
          <w:szCs w:val="28"/>
        </w:rPr>
        <w:t>ной аритмией, инфарктом миокарда, ревмат</w:t>
      </w:r>
      <w:r w:rsidR="00306518">
        <w:rPr>
          <w:color w:val="000000"/>
          <w:sz w:val="28"/>
          <w:szCs w:val="28"/>
        </w:rPr>
        <w:t>ическими поражениями сердца, ин</w:t>
      </w:r>
      <w:r w:rsidRPr="004C2145">
        <w:rPr>
          <w:color w:val="000000"/>
          <w:sz w:val="28"/>
          <w:szCs w:val="28"/>
        </w:rPr>
        <w:t>фекционным эндокардитом должны тщатель</w:t>
      </w:r>
      <w:r w:rsidR="00306518">
        <w:rPr>
          <w:color w:val="000000"/>
          <w:sz w:val="28"/>
          <w:szCs w:val="28"/>
        </w:rPr>
        <w:t xml:space="preserve">но выполнять назначения врача и </w:t>
      </w:r>
      <w:r w:rsidRPr="004C2145">
        <w:rPr>
          <w:color w:val="000000"/>
          <w:sz w:val="28"/>
          <w:szCs w:val="28"/>
        </w:rPr>
        <w:t>устранить по возможности факторы риска.</w:t>
      </w:r>
    </w:p>
    <w:p w:rsidR="007C7283" w:rsidRPr="004C2145" w:rsidRDefault="007C7283" w:rsidP="004C2145">
      <w:pPr>
        <w:widowControl/>
        <w:numPr>
          <w:ilvl w:val="0"/>
          <w:numId w:val="23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Профилактика повторных инсульто</w:t>
      </w:r>
      <w:r w:rsidR="00306518">
        <w:rPr>
          <w:color w:val="000000"/>
          <w:sz w:val="28"/>
          <w:szCs w:val="28"/>
        </w:rPr>
        <w:t>в основана на соблюдении предпи</w:t>
      </w:r>
      <w:r w:rsidRPr="004C2145">
        <w:rPr>
          <w:color w:val="000000"/>
          <w:sz w:val="28"/>
          <w:szCs w:val="28"/>
        </w:rPr>
        <w:t>саний врача, проведении ранней реабилитации. Больные, перенесшие и</w:t>
      </w:r>
      <w:r w:rsidRPr="004C2145">
        <w:rPr>
          <w:color w:val="000000"/>
          <w:sz w:val="28"/>
          <w:szCs w:val="28"/>
        </w:rPr>
        <w:t>н</w:t>
      </w:r>
      <w:r w:rsidR="00306518">
        <w:rPr>
          <w:color w:val="000000"/>
          <w:sz w:val="28"/>
          <w:szCs w:val="28"/>
        </w:rPr>
        <w:t xml:space="preserve">сульт, должны максимально устранить </w:t>
      </w:r>
      <w:r w:rsidRPr="004C2145">
        <w:rPr>
          <w:color w:val="000000"/>
          <w:sz w:val="28"/>
          <w:szCs w:val="28"/>
        </w:rPr>
        <w:t>эры риска</w:t>
      </w:r>
      <w:r w:rsidR="00306518">
        <w:rPr>
          <w:color w:val="000000"/>
          <w:sz w:val="28"/>
          <w:szCs w:val="28"/>
        </w:rPr>
        <w:t>, проводить профилактику сердечно</w:t>
      </w:r>
      <w:r w:rsidRPr="004C2145">
        <w:rPr>
          <w:color w:val="000000"/>
          <w:sz w:val="28"/>
          <w:szCs w:val="28"/>
        </w:rPr>
        <w:t>сосудистых перепадов.</w:t>
      </w:r>
    </w:p>
    <w:p w:rsidR="007C7283" w:rsidRPr="004C2145" w:rsidRDefault="007C7283" w:rsidP="004C2145">
      <w:pPr>
        <w:widowControl/>
        <w:numPr>
          <w:ilvl w:val="0"/>
          <w:numId w:val="23"/>
        </w:numPr>
        <w:shd w:val="clear" w:color="auto" w:fill="FFFFFF"/>
        <w:tabs>
          <w:tab w:val="left" w:pos="126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Полученные нами данные мы ре</w:t>
      </w:r>
      <w:r w:rsidR="00306518">
        <w:rPr>
          <w:color w:val="000000"/>
          <w:sz w:val="28"/>
          <w:szCs w:val="28"/>
        </w:rPr>
        <w:t xml:space="preserve">комендуем использовать в работе </w:t>
      </w:r>
      <w:r w:rsidRPr="004C2145">
        <w:rPr>
          <w:color w:val="000000"/>
          <w:sz w:val="28"/>
          <w:szCs w:val="28"/>
        </w:rPr>
        <w:t>практических специалистов по физической реабилитации, а также при подг</w:t>
      </w:r>
      <w:r w:rsidRPr="004C2145">
        <w:rPr>
          <w:color w:val="000000"/>
          <w:sz w:val="28"/>
          <w:szCs w:val="28"/>
        </w:rPr>
        <w:t>о</w:t>
      </w:r>
      <w:r w:rsidR="00306518">
        <w:rPr>
          <w:color w:val="000000"/>
          <w:sz w:val="28"/>
          <w:szCs w:val="28"/>
        </w:rPr>
        <w:t>тов</w:t>
      </w:r>
      <w:r w:rsidRPr="004C2145">
        <w:rPr>
          <w:color w:val="000000"/>
          <w:sz w:val="28"/>
          <w:szCs w:val="28"/>
        </w:rPr>
        <w:t>ке студентов в ВУЗах физической культуры по дисциплине «Физическая ре</w:t>
      </w:r>
      <w:r w:rsidRPr="004C2145">
        <w:rPr>
          <w:color w:val="000000"/>
          <w:sz w:val="28"/>
          <w:szCs w:val="28"/>
        </w:rPr>
        <w:t>а</w:t>
      </w:r>
      <w:r w:rsidR="00306518">
        <w:rPr>
          <w:color w:val="000000"/>
          <w:sz w:val="28"/>
          <w:szCs w:val="28"/>
        </w:rPr>
        <w:t>били</w:t>
      </w:r>
      <w:r w:rsidRPr="004C2145">
        <w:rPr>
          <w:color w:val="000000"/>
          <w:sz w:val="28"/>
          <w:szCs w:val="28"/>
        </w:rPr>
        <w:t>тация при заболеваниях нервной системы».</w:t>
      </w:r>
    </w:p>
    <w:p w:rsidR="00306518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7C7283" w:rsidRDefault="00306518" w:rsidP="004C2145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4C2145">
        <w:rPr>
          <w:b/>
          <w:bCs/>
          <w:color w:val="000000"/>
          <w:sz w:val="28"/>
          <w:szCs w:val="28"/>
        </w:rPr>
        <w:t>Список использованной литературы</w:t>
      </w:r>
    </w:p>
    <w:p w:rsidR="0002353E" w:rsidRPr="0002353E" w:rsidRDefault="0002353E" w:rsidP="0002353E">
      <w:pPr>
        <w:pStyle w:val="a7"/>
        <w:spacing w:after="0" w:line="360" w:lineRule="auto"/>
        <w:ind w:left="0"/>
        <w:jc w:val="both"/>
        <w:rPr>
          <w:rFonts w:ascii="Times New Roman" w:hAnsi="Times New Roman"/>
          <w:color w:val="FFFFFF"/>
          <w:sz w:val="28"/>
          <w:szCs w:val="28"/>
        </w:rPr>
      </w:pPr>
      <w:r w:rsidRPr="0002353E">
        <w:rPr>
          <w:rFonts w:ascii="Times New Roman" w:hAnsi="Times New Roman"/>
          <w:color w:val="FFFFFF"/>
          <w:sz w:val="28"/>
          <w:szCs w:val="28"/>
        </w:rPr>
        <w:t>ишемический реабилитация физический лечебный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Бирюков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А.А.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Массаж</w:t>
      </w:r>
      <w:r w:rsidR="007C7283" w:rsidRPr="004C2145">
        <w:rPr>
          <w:color w:val="000000"/>
          <w:sz w:val="28"/>
          <w:szCs w:val="28"/>
        </w:rPr>
        <w:t xml:space="preserve"> в борьбе с недугами.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.,</w:t>
      </w:r>
      <w:r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1</w:t>
      </w:r>
      <w:r w:rsidR="007C7283" w:rsidRPr="004C2145">
        <w:rPr>
          <w:color w:val="000000"/>
          <w:sz w:val="28"/>
          <w:szCs w:val="28"/>
        </w:rPr>
        <w:t xml:space="preserve">991.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с.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Васичкин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В.И.</w:t>
      </w:r>
      <w:r w:rsidR="007C7283" w:rsidRPr="004C2145">
        <w:rPr>
          <w:color w:val="000000"/>
          <w:sz w:val="28"/>
          <w:szCs w:val="28"/>
        </w:rPr>
        <w:t xml:space="preserve"> справочник по массажу.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Л.: Медицина, 1991. -192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с.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Вербов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А.Ф.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Лечебный</w:t>
      </w:r>
      <w:r w:rsidR="007C7283" w:rsidRPr="004C2145">
        <w:rPr>
          <w:color w:val="000000"/>
          <w:sz w:val="28"/>
          <w:szCs w:val="28"/>
        </w:rPr>
        <w:t xml:space="preserve"> массаж.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 xml:space="preserve">М.: Селена, 1996.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288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с.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Верещагин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Н.В.</w:t>
      </w:r>
      <w:r w:rsidR="007C7283" w:rsidRPr="004C2145">
        <w:rPr>
          <w:color w:val="000000"/>
          <w:sz w:val="28"/>
          <w:szCs w:val="28"/>
        </w:rPr>
        <w:t xml:space="preserve">, </w:t>
      </w:r>
      <w:r w:rsidRPr="004C2145">
        <w:rPr>
          <w:color w:val="000000"/>
          <w:sz w:val="28"/>
          <w:szCs w:val="28"/>
        </w:rPr>
        <w:t>Борисенко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В.В.</w:t>
      </w:r>
      <w:r w:rsidR="007C7283" w:rsidRPr="004C2145">
        <w:rPr>
          <w:color w:val="000000"/>
          <w:sz w:val="28"/>
          <w:szCs w:val="28"/>
        </w:rPr>
        <w:t>, Власенко АХ</w:t>
      </w:r>
      <w:r w:rsidRPr="004C21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Мо</w:t>
      </w:r>
      <w:r w:rsidR="007C7283" w:rsidRPr="004C2145">
        <w:rPr>
          <w:color w:val="000000"/>
          <w:sz w:val="28"/>
          <w:szCs w:val="28"/>
        </w:rPr>
        <w:t>зговое кровоо</w:t>
      </w:r>
      <w:r w:rsidR="007C7283" w:rsidRPr="004C2145">
        <w:rPr>
          <w:color w:val="000000"/>
          <w:sz w:val="28"/>
          <w:szCs w:val="28"/>
        </w:rPr>
        <w:t>б</w:t>
      </w:r>
      <w:r w:rsidR="00306518">
        <w:rPr>
          <w:color w:val="000000"/>
          <w:sz w:val="28"/>
          <w:szCs w:val="28"/>
        </w:rPr>
        <w:t xml:space="preserve">ращение. </w:t>
      </w:r>
      <w:r>
        <w:rPr>
          <w:color w:val="000000"/>
          <w:sz w:val="28"/>
          <w:szCs w:val="28"/>
        </w:rPr>
        <w:t xml:space="preserve">– </w:t>
      </w:r>
      <w:r w:rsidRPr="004C2145">
        <w:rPr>
          <w:color w:val="000000"/>
          <w:sz w:val="28"/>
          <w:szCs w:val="28"/>
        </w:rPr>
        <w:t>М</w:t>
      </w:r>
      <w:r w:rsidR="007C7283" w:rsidRPr="004C2145">
        <w:rPr>
          <w:color w:val="000000"/>
          <w:sz w:val="28"/>
          <w:szCs w:val="28"/>
        </w:rPr>
        <w:t>, 1993.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Виленмкий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Б.С.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Инсульт</w:t>
      </w:r>
      <w:r w:rsidR="007C7283" w:rsidRPr="004C214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СПб., 1995.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Винокуров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Д.А.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Частные</w:t>
      </w:r>
      <w:r w:rsidR="007C7283" w:rsidRPr="004C2145">
        <w:rPr>
          <w:color w:val="000000"/>
          <w:sz w:val="28"/>
          <w:szCs w:val="28"/>
        </w:rPr>
        <w:t xml:space="preserve"> методики лечебной физической культуры.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306518">
        <w:rPr>
          <w:color w:val="000000"/>
          <w:sz w:val="28"/>
          <w:szCs w:val="28"/>
        </w:rPr>
        <w:t xml:space="preserve">М.: </w:t>
      </w:r>
      <w:r w:rsidR="007C7283" w:rsidRPr="004C2145">
        <w:rPr>
          <w:color w:val="000000"/>
          <w:sz w:val="28"/>
          <w:szCs w:val="28"/>
        </w:rPr>
        <w:t xml:space="preserve">медицина, 1970.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176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с.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Волошин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П.В.</w:t>
      </w:r>
      <w:r w:rsidR="007C7283" w:rsidRPr="004C2145">
        <w:rPr>
          <w:color w:val="000000"/>
          <w:sz w:val="28"/>
          <w:szCs w:val="28"/>
        </w:rPr>
        <w:t xml:space="preserve">, </w:t>
      </w:r>
      <w:r w:rsidRPr="004C2145">
        <w:rPr>
          <w:color w:val="000000"/>
          <w:sz w:val="28"/>
          <w:szCs w:val="28"/>
        </w:rPr>
        <w:t>Тайцилин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В.И.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Лечение</w:t>
      </w:r>
      <w:r w:rsidR="007C7283" w:rsidRPr="004C2145">
        <w:rPr>
          <w:color w:val="000000"/>
          <w:sz w:val="28"/>
          <w:szCs w:val="28"/>
        </w:rPr>
        <w:t xml:space="preserve"> сосудистых заболеваний г</w:t>
      </w:r>
      <w:r w:rsidR="007C7283" w:rsidRPr="004C2145">
        <w:rPr>
          <w:color w:val="000000"/>
          <w:sz w:val="28"/>
          <w:szCs w:val="28"/>
        </w:rPr>
        <w:t>о</w:t>
      </w:r>
      <w:r w:rsidR="00306518">
        <w:rPr>
          <w:color w:val="000000"/>
          <w:sz w:val="28"/>
          <w:szCs w:val="28"/>
        </w:rPr>
        <w:t xml:space="preserve">ловного </w:t>
      </w:r>
      <w:r w:rsidR="007C7283" w:rsidRPr="004C2145">
        <w:rPr>
          <w:color w:val="000000"/>
          <w:sz w:val="28"/>
          <w:szCs w:val="28"/>
        </w:rPr>
        <w:t xml:space="preserve">и спинного мозга.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 xml:space="preserve">К.: Здоровья, 1991.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406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с.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Ворлоу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Ч.П.</w:t>
      </w:r>
      <w:r w:rsidR="007C7283" w:rsidRPr="004C2145">
        <w:rPr>
          <w:color w:val="000000"/>
          <w:sz w:val="28"/>
          <w:szCs w:val="28"/>
        </w:rPr>
        <w:t xml:space="preserve">, </w:t>
      </w:r>
      <w:r w:rsidRPr="004C2145">
        <w:rPr>
          <w:color w:val="000000"/>
          <w:sz w:val="28"/>
          <w:szCs w:val="28"/>
        </w:rPr>
        <w:t>Денис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М.С.</w:t>
      </w:r>
      <w:r w:rsidR="007C7283" w:rsidRPr="004C2145">
        <w:rPr>
          <w:color w:val="000000"/>
          <w:sz w:val="28"/>
          <w:szCs w:val="28"/>
        </w:rPr>
        <w:t xml:space="preserve">, Ван </w:t>
      </w:r>
      <w:r w:rsidRPr="004C2145">
        <w:rPr>
          <w:color w:val="000000"/>
          <w:sz w:val="28"/>
          <w:szCs w:val="28"/>
        </w:rPr>
        <w:t>Гейн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Ж.</w:t>
      </w:r>
      <w:r w:rsidR="007C7283" w:rsidRPr="004C2145">
        <w:rPr>
          <w:color w:val="000000"/>
          <w:sz w:val="28"/>
          <w:szCs w:val="28"/>
        </w:rPr>
        <w:t xml:space="preserve"> и др.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//</w:t>
      </w:r>
      <w:r w:rsidR="007C7283" w:rsidRPr="004C2145">
        <w:rPr>
          <w:color w:val="000000"/>
          <w:sz w:val="28"/>
          <w:szCs w:val="28"/>
        </w:rPr>
        <w:t xml:space="preserve"> Инсульт: Практ. рук. для ведения больных: Пер. с англ.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 xml:space="preserve">СПб.: Политехника, 1998.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629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с.</w:t>
      </w:r>
    </w:p>
    <w:p w:rsidR="007C7283" w:rsidRPr="004C2145" w:rsidRDefault="004C2145" w:rsidP="00306518">
      <w:pPr>
        <w:widowControl/>
        <w:numPr>
          <w:ilvl w:val="0"/>
          <w:numId w:val="24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Гольдблат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Ю.В.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Дифференцированные</w:t>
      </w:r>
      <w:r w:rsidR="007C7283" w:rsidRPr="004C2145">
        <w:rPr>
          <w:color w:val="000000"/>
          <w:sz w:val="28"/>
          <w:szCs w:val="28"/>
        </w:rPr>
        <w:t xml:space="preserve"> методики комплексного во</w:t>
      </w:r>
      <w:r w:rsidR="007C7283" w:rsidRPr="004C2145">
        <w:rPr>
          <w:color w:val="000000"/>
          <w:sz w:val="28"/>
          <w:szCs w:val="28"/>
        </w:rPr>
        <w:t>с</w:t>
      </w:r>
      <w:r w:rsidR="00306518">
        <w:rPr>
          <w:color w:val="000000"/>
          <w:sz w:val="28"/>
          <w:szCs w:val="28"/>
        </w:rPr>
        <w:t>станови</w:t>
      </w:r>
      <w:r w:rsidR="007C7283" w:rsidRPr="004C2145">
        <w:rPr>
          <w:color w:val="000000"/>
          <w:sz w:val="28"/>
          <w:szCs w:val="28"/>
        </w:rPr>
        <w:t>тельного лечения постинсультных больных с двигательными нарушениями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//</w:t>
      </w:r>
      <w:r w:rsidR="007C7283" w:rsidRPr="004C2145">
        <w:rPr>
          <w:color w:val="000000"/>
          <w:sz w:val="28"/>
          <w:szCs w:val="28"/>
        </w:rPr>
        <w:t xml:space="preserve"> В кн.: Восстановительная терапия постин</w:t>
      </w:r>
      <w:r w:rsidR="00306518">
        <w:rPr>
          <w:color w:val="000000"/>
          <w:sz w:val="28"/>
          <w:szCs w:val="28"/>
        </w:rPr>
        <w:t xml:space="preserve">сультных больных. Под ред. Т.Д. </w:t>
      </w:r>
      <w:r w:rsidR="007C7283" w:rsidRPr="004C2145">
        <w:rPr>
          <w:color w:val="000000"/>
          <w:sz w:val="28"/>
          <w:szCs w:val="28"/>
        </w:rPr>
        <w:t>Демиденко</w:t>
      </w:r>
      <w:r w:rsidR="003065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Л.</w:t>
      </w:r>
      <w:r w:rsidR="007C7283" w:rsidRPr="004C2145">
        <w:rPr>
          <w:color w:val="000000"/>
          <w:sz w:val="28"/>
          <w:szCs w:val="28"/>
        </w:rPr>
        <w:t>, 1974. С.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>2</w:t>
      </w:r>
      <w:r w:rsidR="007C7283" w:rsidRPr="004C2145">
        <w:rPr>
          <w:color w:val="000000"/>
          <w:sz w:val="28"/>
          <w:szCs w:val="28"/>
        </w:rPr>
        <w:t>1.</w:t>
      </w:r>
    </w:p>
    <w:p w:rsidR="007C7283" w:rsidRPr="004C2145" w:rsidRDefault="004C2145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Ю.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Гусев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Е.И.</w:t>
      </w:r>
      <w:r w:rsidR="007C7283" w:rsidRPr="004C2145">
        <w:rPr>
          <w:color w:val="000000"/>
          <w:sz w:val="28"/>
          <w:szCs w:val="28"/>
        </w:rPr>
        <w:t xml:space="preserve">, </w:t>
      </w:r>
      <w:r w:rsidRPr="004C2145">
        <w:rPr>
          <w:color w:val="000000"/>
          <w:sz w:val="28"/>
          <w:szCs w:val="28"/>
        </w:rPr>
        <w:t>Скворцова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В.</w:t>
      </w:r>
      <w:r w:rsidR="007C7283" w:rsidRPr="004C2145">
        <w:rPr>
          <w:color w:val="000000"/>
          <w:sz w:val="28"/>
          <w:szCs w:val="28"/>
        </w:rPr>
        <w:t xml:space="preserve">И, </w:t>
      </w:r>
      <w:r w:rsidRPr="004C2145">
        <w:rPr>
          <w:color w:val="000000"/>
          <w:sz w:val="28"/>
          <w:szCs w:val="28"/>
        </w:rPr>
        <w:t>Чекнева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Н.С.</w:t>
      </w:r>
      <w:r w:rsidR="00306518">
        <w:rPr>
          <w:color w:val="000000"/>
          <w:sz w:val="28"/>
          <w:szCs w:val="28"/>
        </w:rPr>
        <w:t xml:space="preserve"> и др. Лечение острого мозго</w:t>
      </w:r>
      <w:r w:rsidR="007C7283" w:rsidRPr="004C2145">
        <w:rPr>
          <w:color w:val="000000"/>
          <w:sz w:val="28"/>
          <w:szCs w:val="28"/>
        </w:rPr>
        <w:t>вого и</w:t>
      </w:r>
      <w:r w:rsidR="007C7283" w:rsidRPr="004C2145">
        <w:rPr>
          <w:color w:val="000000"/>
          <w:sz w:val="28"/>
          <w:szCs w:val="28"/>
        </w:rPr>
        <w:t>н</w:t>
      </w:r>
      <w:r w:rsidR="007C7283" w:rsidRPr="004C2145">
        <w:rPr>
          <w:color w:val="000000"/>
          <w:sz w:val="28"/>
          <w:szCs w:val="28"/>
        </w:rPr>
        <w:t xml:space="preserve">сульта (диагностические и терапевтические алгоритмы). </w:t>
      </w:r>
      <w:r>
        <w:rPr>
          <w:color w:val="000000"/>
          <w:sz w:val="28"/>
          <w:szCs w:val="28"/>
        </w:rPr>
        <w:t>–</w:t>
      </w:r>
      <w:r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М., 1997.</w:t>
      </w:r>
    </w:p>
    <w:p w:rsidR="007C7283" w:rsidRPr="004C2145" w:rsidRDefault="004C2145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Гусев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Е.И.</w:t>
      </w:r>
      <w:r w:rsidR="007C7283" w:rsidRPr="004C2145">
        <w:rPr>
          <w:color w:val="000000"/>
          <w:sz w:val="28"/>
          <w:szCs w:val="28"/>
        </w:rPr>
        <w:t xml:space="preserve">, </w:t>
      </w:r>
      <w:r w:rsidRPr="004C2145">
        <w:rPr>
          <w:color w:val="000000"/>
          <w:sz w:val="28"/>
          <w:szCs w:val="28"/>
        </w:rPr>
        <w:t>Гехт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А.Б.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Гаптов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В.</w:t>
      </w:r>
      <w:r w:rsidR="007C7283" w:rsidRPr="004C2145">
        <w:rPr>
          <w:color w:val="000000"/>
          <w:sz w:val="28"/>
          <w:szCs w:val="28"/>
        </w:rPr>
        <w:t xml:space="preserve">Б., </w:t>
      </w:r>
      <w:r w:rsidRPr="004C2145">
        <w:rPr>
          <w:color w:val="000000"/>
          <w:sz w:val="28"/>
          <w:szCs w:val="28"/>
        </w:rPr>
        <w:t>Тихопой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Е.В.</w:t>
      </w:r>
      <w:r>
        <w:rPr>
          <w:color w:val="000000"/>
          <w:sz w:val="28"/>
          <w:szCs w:val="28"/>
        </w:rPr>
        <w:t> </w:t>
      </w:r>
      <w:r w:rsidRPr="004C2145">
        <w:rPr>
          <w:color w:val="000000"/>
          <w:sz w:val="28"/>
          <w:szCs w:val="28"/>
        </w:rPr>
        <w:t>Реабилитация</w:t>
      </w:r>
      <w:r w:rsidR="007C7283" w:rsidRPr="004C2145">
        <w:rPr>
          <w:color w:val="000000"/>
          <w:sz w:val="28"/>
          <w:szCs w:val="28"/>
        </w:rPr>
        <w:t xml:space="preserve"> в не</w:t>
      </w:r>
      <w:r w:rsidR="007C7283" w:rsidRPr="004C2145">
        <w:rPr>
          <w:color w:val="000000"/>
          <w:sz w:val="28"/>
          <w:szCs w:val="28"/>
        </w:rPr>
        <w:t>в</w:t>
      </w:r>
      <w:r w:rsidR="007C7283" w:rsidRPr="004C2145">
        <w:rPr>
          <w:color w:val="000000"/>
          <w:sz w:val="28"/>
          <w:szCs w:val="28"/>
        </w:rPr>
        <w:t xml:space="preserve">рологии. Учебн. пособие. </w:t>
      </w:r>
      <w:r>
        <w:rPr>
          <w:color w:val="000000"/>
          <w:sz w:val="28"/>
          <w:szCs w:val="28"/>
        </w:rPr>
        <w:t xml:space="preserve">– </w:t>
      </w:r>
      <w:r w:rsidRPr="004C2145">
        <w:rPr>
          <w:color w:val="000000"/>
          <w:sz w:val="28"/>
          <w:szCs w:val="28"/>
        </w:rPr>
        <w:t>М</w:t>
      </w:r>
      <w:r w:rsidR="007C7283" w:rsidRPr="004C2145">
        <w:rPr>
          <w:color w:val="000000"/>
          <w:sz w:val="28"/>
          <w:szCs w:val="28"/>
        </w:rPr>
        <w:t>., 2000.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12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Дамулин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И.В.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Парфенов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В.А.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Скоромец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А.А.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Яхно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Н.Н.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Наруш</w:t>
      </w:r>
      <w:r w:rsidR="004C2145" w:rsidRPr="004C2145">
        <w:rPr>
          <w:color w:val="000000"/>
          <w:sz w:val="28"/>
          <w:szCs w:val="28"/>
        </w:rPr>
        <w:t>е</w:t>
      </w:r>
      <w:r w:rsidR="004C2145" w:rsidRPr="004C2145">
        <w:rPr>
          <w:color w:val="000000"/>
          <w:sz w:val="28"/>
          <w:szCs w:val="28"/>
        </w:rPr>
        <w:t>ния</w:t>
      </w:r>
      <w:r w:rsidRPr="004C2145">
        <w:rPr>
          <w:color w:val="000000"/>
          <w:sz w:val="28"/>
          <w:szCs w:val="28"/>
        </w:rPr>
        <w:t xml:space="preserve"> кровообращения в головном и спинном мозге. /В кн.: Болезни нервной системы. 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 xml:space="preserve">ководство для врачей. Под ред. </w:t>
      </w:r>
      <w:r w:rsidR="004C2145" w:rsidRPr="004C2145">
        <w:rPr>
          <w:color w:val="000000"/>
          <w:sz w:val="28"/>
          <w:szCs w:val="28"/>
        </w:rPr>
        <w:t>Н.Н.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Яхно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Д.Р.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Штульмана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Медицина, 2001. </w:t>
      </w:r>
      <w:r w:rsidR="004C2145">
        <w:rPr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 xml:space="preserve">.1. </w:t>
      </w:r>
      <w:r w:rsidR="004C2145">
        <w:rPr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231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3</w:t>
      </w:r>
      <w:r w:rsidRPr="004C2145">
        <w:rPr>
          <w:color w:val="000000"/>
          <w:sz w:val="28"/>
          <w:szCs w:val="28"/>
        </w:rPr>
        <w:t>02.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13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Де</w:t>
      </w:r>
      <w:r w:rsidRPr="004C2145">
        <w:rPr>
          <w:color w:val="000000"/>
          <w:sz w:val="28"/>
          <w:szCs w:val="28"/>
        </w:rPr>
        <w:t xml:space="preserve">миденко ТД. </w:t>
      </w:r>
      <w:r w:rsidR="004C2145" w:rsidRPr="004C2145">
        <w:rPr>
          <w:color w:val="000000"/>
          <w:sz w:val="28"/>
          <w:szCs w:val="28"/>
        </w:rPr>
        <w:t>Гольдблат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Ю.В.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Руководство</w:t>
      </w:r>
      <w:r w:rsidRPr="004C2145">
        <w:rPr>
          <w:color w:val="000000"/>
          <w:sz w:val="28"/>
          <w:szCs w:val="28"/>
        </w:rPr>
        <w:t xml:space="preserve"> для среднего медици</w:t>
      </w:r>
      <w:r w:rsidRPr="004C2145">
        <w:rPr>
          <w:color w:val="000000"/>
          <w:sz w:val="28"/>
          <w:szCs w:val="28"/>
        </w:rPr>
        <w:t>н</w:t>
      </w:r>
      <w:r w:rsidRPr="004C2145">
        <w:rPr>
          <w:color w:val="000000"/>
          <w:sz w:val="28"/>
          <w:szCs w:val="28"/>
        </w:rPr>
        <w:t xml:space="preserve">ского персонала неврологического реабилитационного отделения.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Л.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Мед</w:t>
      </w:r>
      <w:r w:rsidR="004C2145" w:rsidRPr="004C2145">
        <w:rPr>
          <w:color w:val="000000"/>
          <w:sz w:val="28"/>
          <w:szCs w:val="28"/>
        </w:rPr>
        <w:t>и</w:t>
      </w:r>
      <w:r w:rsidR="004C2145" w:rsidRPr="004C2145">
        <w:rPr>
          <w:color w:val="000000"/>
          <w:sz w:val="28"/>
          <w:szCs w:val="28"/>
        </w:rPr>
        <w:t>цина</w:t>
      </w:r>
      <w:r w:rsidRPr="004C2145">
        <w:rPr>
          <w:color w:val="000000"/>
          <w:sz w:val="28"/>
          <w:szCs w:val="28"/>
        </w:rPr>
        <w:t>, 1984.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14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Демиденко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Т.Д.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Реабилитация</w:t>
      </w:r>
      <w:r w:rsidRPr="004C2145">
        <w:rPr>
          <w:color w:val="000000"/>
          <w:sz w:val="28"/>
          <w:szCs w:val="28"/>
        </w:rPr>
        <w:t xml:space="preserve"> при цереброваскулярной патологии.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Л.: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Медицина. Ленингр. отд-ние, 1989.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15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Добровольский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В.К.</w:t>
      </w:r>
      <w:r w:rsidRPr="004C2145">
        <w:rPr>
          <w:color w:val="000000"/>
          <w:sz w:val="28"/>
          <w:szCs w:val="28"/>
        </w:rPr>
        <w:t xml:space="preserve"> и др. Лечебная физкультура в реабилитации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 xml:space="preserve">стинсультных больных.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Л.: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Медицина, 1986.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144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16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Кадыков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А.С.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Черникова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Л.А.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Калашникова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Л.А.</w:t>
      </w:r>
      <w:r w:rsidR="00306518">
        <w:rPr>
          <w:color w:val="000000"/>
          <w:sz w:val="28"/>
          <w:szCs w:val="28"/>
        </w:rPr>
        <w:t>, Шахпаронова Н.</w:t>
      </w:r>
      <w:r w:rsidRPr="004C2145">
        <w:rPr>
          <w:color w:val="000000"/>
          <w:sz w:val="28"/>
          <w:szCs w:val="28"/>
        </w:rPr>
        <w:t>В. Ранняя реабилитация больных с нарушениями мозгового кровообр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щения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//</w:t>
      </w:r>
      <w:r w:rsidRPr="004C2145">
        <w:rPr>
          <w:color w:val="000000"/>
          <w:sz w:val="28"/>
          <w:szCs w:val="28"/>
        </w:rPr>
        <w:t xml:space="preserve"> Невролог.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журн.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1997.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4C2145">
        <w:rPr>
          <w:color w:val="000000"/>
          <w:sz w:val="28"/>
          <w:szCs w:val="28"/>
        </w:rPr>
        <w:t>№</w:t>
      </w:r>
      <w:r w:rsidR="004C2145" w:rsidRPr="004C2145">
        <w:rPr>
          <w:color w:val="000000"/>
          <w:sz w:val="28"/>
          <w:szCs w:val="28"/>
        </w:rPr>
        <w:t>1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24</w:t>
      </w:r>
      <w:r w:rsidRPr="004C2145">
        <w:rPr>
          <w:color w:val="000000"/>
          <w:sz w:val="28"/>
          <w:szCs w:val="28"/>
        </w:rPr>
        <w:t xml:space="preserve">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27.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17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Кадыков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</w:t>
      </w:r>
      <w:r w:rsidRPr="004C2145">
        <w:rPr>
          <w:color w:val="000000"/>
          <w:sz w:val="28"/>
          <w:szCs w:val="28"/>
        </w:rPr>
        <w:t xml:space="preserve"> С, </w:t>
      </w:r>
      <w:r w:rsidR="004C2145" w:rsidRPr="004C2145">
        <w:rPr>
          <w:color w:val="000000"/>
          <w:sz w:val="28"/>
          <w:szCs w:val="28"/>
        </w:rPr>
        <w:t>Черникова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Л.А.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Шведков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В.В.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Жизнь</w:t>
      </w:r>
      <w:r w:rsidRPr="004C2145">
        <w:rPr>
          <w:color w:val="000000"/>
          <w:sz w:val="28"/>
          <w:szCs w:val="28"/>
        </w:rPr>
        <w:t xml:space="preserve"> после инсул</w:t>
      </w:r>
      <w:r w:rsidRPr="004C2145">
        <w:rPr>
          <w:color w:val="000000"/>
          <w:sz w:val="28"/>
          <w:szCs w:val="28"/>
        </w:rPr>
        <w:t>ь</w:t>
      </w:r>
      <w:r w:rsidRPr="004C2145">
        <w:rPr>
          <w:color w:val="000000"/>
          <w:sz w:val="28"/>
          <w:szCs w:val="28"/>
        </w:rPr>
        <w:t>та. Популярное практическое руководство по реабилитации больных, пер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несших инсульт.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М: «Миклош», 2002.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46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18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Кадыков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А.С.</w:t>
      </w:r>
      <w:r w:rsidRPr="004C2145">
        <w:rPr>
          <w:color w:val="000000"/>
          <w:sz w:val="28"/>
          <w:szCs w:val="28"/>
        </w:rPr>
        <w:t xml:space="preserve">, Реабилитация после инсульта.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М: «Миклош», 2003.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176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19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Карлов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В.А.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Терапия</w:t>
      </w:r>
      <w:r w:rsidRPr="004C2145">
        <w:rPr>
          <w:color w:val="000000"/>
          <w:sz w:val="28"/>
          <w:szCs w:val="28"/>
        </w:rPr>
        <w:t xml:space="preserve"> нервных болезней.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Москва: Медицина, 1987.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511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</w:t>
      </w:r>
      <w:r w:rsidR="00306518">
        <w:rPr>
          <w:color w:val="000000"/>
          <w:sz w:val="28"/>
          <w:szCs w:val="28"/>
        </w:rPr>
        <w:t>0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Кукушкина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Т.Н.</w:t>
      </w:r>
      <w:r w:rsidRPr="004C2145">
        <w:rPr>
          <w:color w:val="000000"/>
          <w:sz w:val="28"/>
          <w:szCs w:val="28"/>
        </w:rPr>
        <w:t xml:space="preserve"> и др. Руководство по реабилитации больных, ча</w:t>
      </w:r>
      <w:r w:rsidRPr="004C2145">
        <w:rPr>
          <w:color w:val="000000"/>
          <w:sz w:val="28"/>
          <w:szCs w:val="28"/>
        </w:rPr>
        <w:t>с</w:t>
      </w:r>
      <w:r w:rsidRPr="004C2145">
        <w:rPr>
          <w:color w:val="000000"/>
          <w:sz w:val="28"/>
          <w:szCs w:val="28"/>
        </w:rPr>
        <w:t xml:space="preserve">тично утративших трудоспособность.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Л.: Медицина, 1989.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175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21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Куничев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Л.А.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Лечебный</w:t>
      </w:r>
      <w:r w:rsidRPr="004C2145">
        <w:rPr>
          <w:color w:val="000000"/>
          <w:sz w:val="28"/>
          <w:szCs w:val="28"/>
        </w:rPr>
        <w:t xml:space="preserve"> массаж.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Л., 1982.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296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numPr>
          <w:ilvl w:val="0"/>
          <w:numId w:val="25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Лечебная физическая культура / Под общей ред. проф. </w:t>
      </w:r>
      <w:r w:rsidR="004C2145" w:rsidRPr="004C2145">
        <w:rPr>
          <w:color w:val="000000"/>
          <w:sz w:val="28"/>
          <w:szCs w:val="28"/>
        </w:rPr>
        <w:t>В.Е.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Васил</w:t>
      </w:r>
      <w:r w:rsidR="004C2145" w:rsidRPr="004C2145">
        <w:rPr>
          <w:color w:val="000000"/>
          <w:sz w:val="28"/>
          <w:szCs w:val="28"/>
        </w:rPr>
        <w:t>ь</w:t>
      </w:r>
      <w:r w:rsidR="004C2145" w:rsidRPr="004C2145">
        <w:rPr>
          <w:color w:val="000000"/>
          <w:sz w:val="28"/>
          <w:szCs w:val="28"/>
        </w:rPr>
        <w:t>евой</w:t>
      </w:r>
      <w:r w:rsidR="00306518">
        <w:rPr>
          <w:color w:val="000000"/>
          <w:sz w:val="28"/>
          <w:szCs w:val="28"/>
        </w:rPr>
        <w:t xml:space="preserve">. - </w:t>
      </w:r>
      <w:r w:rsidRPr="004C2145">
        <w:rPr>
          <w:color w:val="000000"/>
          <w:sz w:val="28"/>
          <w:szCs w:val="28"/>
        </w:rPr>
        <w:t xml:space="preserve">М.: Физкультура и спорт, 1970.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387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numPr>
          <w:ilvl w:val="0"/>
          <w:numId w:val="25"/>
        </w:numPr>
        <w:shd w:val="clear" w:color="auto" w:fill="FFFFFF"/>
        <w:tabs>
          <w:tab w:val="left" w:pos="355"/>
        </w:tabs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Лечебная физическая культура. Справочник / Под ред. </w:t>
      </w:r>
      <w:r w:rsidR="004C2145" w:rsidRPr="004C2145">
        <w:rPr>
          <w:color w:val="000000"/>
          <w:sz w:val="28"/>
          <w:szCs w:val="28"/>
        </w:rPr>
        <w:t>проф.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В.А.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Епифано</w:t>
      </w:r>
      <w:r w:rsidRPr="004C2145">
        <w:rPr>
          <w:color w:val="000000"/>
          <w:sz w:val="28"/>
          <w:szCs w:val="28"/>
        </w:rPr>
        <w:t xml:space="preserve">ва.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Медицина, 1987.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528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24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Ле</w:t>
      </w:r>
      <w:r w:rsidRPr="004C2145">
        <w:rPr>
          <w:color w:val="000000"/>
          <w:sz w:val="28"/>
          <w:szCs w:val="28"/>
        </w:rPr>
        <w:t>чебная физкультура в системе медицинской реабилитации: Рук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водство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для врачей / Под ред. проф. </w:t>
      </w:r>
      <w:r w:rsidR="004C2145" w:rsidRPr="004C2145">
        <w:rPr>
          <w:color w:val="000000"/>
          <w:sz w:val="28"/>
          <w:szCs w:val="28"/>
        </w:rPr>
        <w:t>Г.Л.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Апанасенко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Медицина, 1990.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368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25</w:t>
      </w:r>
      <w:r w:rsidRPr="004C2145">
        <w:rPr>
          <w:color w:val="000000"/>
          <w:sz w:val="28"/>
          <w:szCs w:val="28"/>
        </w:rPr>
        <w:t>. Лечебная физкультура в системе медицинской реабилитации: Р</w:t>
      </w:r>
      <w:r w:rsidRPr="004C2145">
        <w:rPr>
          <w:color w:val="000000"/>
          <w:sz w:val="28"/>
          <w:szCs w:val="28"/>
        </w:rPr>
        <w:t>у</w:t>
      </w:r>
      <w:r w:rsidRPr="004C2145">
        <w:rPr>
          <w:color w:val="000000"/>
          <w:sz w:val="28"/>
          <w:szCs w:val="28"/>
        </w:rPr>
        <w:t>ководство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для врачей / Под ред. проф. </w:t>
      </w:r>
      <w:r w:rsidR="004C2145" w:rsidRPr="004C2145">
        <w:rPr>
          <w:color w:val="000000"/>
          <w:sz w:val="28"/>
          <w:szCs w:val="28"/>
        </w:rPr>
        <w:t>А.Ф.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Каптелина</w:t>
      </w:r>
      <w:r w:rsidRPr="004C2145">
        <w:rPr>
          <w:color w:val="000000"/>
          <w:sz w:val="28"/>
          <w:szCs w:val="28"/>
        </w:rPr>
        <w:t xml:space="preserve"> и к.м.н. </w:t>
      </w:r>
      <w:r w:rsidR="004C2145" w:rsidRPr="004C2145">
        <w:rPr>
          <w:color w:val="000000"/>
          <w:sz w:val="28"/>
          <w:szCs w:val="28"/>
        </w:rPr>
        <w:t>И.П.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Лебедевой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М.: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Медицина, 1995.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400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26.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Лш</w:t>
      </w:r>
      <w:r w:rsidRPr="004C2145">
        <w:rPr>
          <w:color w:val="000000"/>
          <w:sz w:val="28"/>
          <w:szCs w:val="28"/>
        </w:rPr>
        <w:t xml:space="preserve">ування </w:t>
      </w:r>
      <w:r w:rsidRPr="004C2145">
        <w:rPr>
          <w:color w:val="000000"/>
          <w:sz w:val="28"/>
          <w:szCs w:val="28"/>
          <w:lang w:val="uk-UA"/>
        </w:rPr>
        <w:t>і</w:t>
      </w:r>
      <w:r w:rsidRPr="004C2145">
        <w:rPr>
          <w:color w:val="000000"/>
          <w:sz w:val="28"/>
          <w:szCs w:val="28"/>
        </w:rPr>
        <w:t>пем</w:t>
      </w:r>
      <w:r w:rsidRPr="004C2145">
        <w:rPr>
          <w:color w:val="000000"/>
          <w:sz w:val="28"/>
          <w:szCs w:val="28"/>
          <w:lang w:val="uk-UA"/>
        </w:rPr>
        <w:t>і</w:t>
      </w:r>
      <w:r w:rsidRPr="004C2145">
        <w:rPr>
          <w:color w:val="000000"/>
          <w:sz w:val="28"/>
          <w:szCs w:val="28"/>
        </w:rPr>
        <w:t xml:space="preserve">чного </w:t>
      </w:r>
      <w:r w:rsidRPr="004C2145">
        <w:rPr>
          <w:color w:val="000000"/>
          <w:sz w:val="28"/>
          <w:szCs w:val="28"/>
          <w:lang w:val="uk-UA"/>
        </w:rPr>
        <w:t>і</w:t>
      </w:r>
      <w:r w:rsidRPr="004C2145">
        <w:rPr>
          <w:color w:val="000000"/>
          <w:sz w:val="28"/>
          <w:szCs w:val="28"/>
        </w:rPr>
        <w:t>нсульту в р</w:t>
      </w:r>
      <w:r w:rsidRPr="004C2145">
        <w:rPr>
          <w:color w:val="000000"/>
          <w:sz w:val="28"/>
          <w:szCs w:val="28"/>
          <w:lang w:val="uk-UA"/>
        </w:rPr>
        <w:t>і</w:t>
      </w:r>
      <w:r w:rsidRPr="004C2145">
        <w:rPr>
          <w:color w:val="000000"/>
          <w:sz w:val="28"/>
          <w:szCs w:val="28"/>
        </w:rPr>
        <w:t>зн</w:t>
      </w:r>
      <w:r w:rsidRPr="004C2145">
        <w:rPr>
          <w:color w:val="000000"/>
          <w:sz w:val="28"/>
          <w:szCs w:val="28"/>
          <w:lang w:val="uk-UA"/>
        </w:rPr>
        <w:t>і</w:t>
      </w:r>
      <w:r w:rsidRPr="004C2145">
        <w:rPr>
          <w:color w:val="000000"/>
          <w:sz w:val="28"/>
          <w:szCs w:val="28"/>
        </w:rPr>
        <w:t xml:space="preserve"> пер</w:t>
      </w:r>
      <w:r w:rsidRPr="004C2145">
        <w:rPr>
          <w:color w:val="000000"/>
          <w:sz w:val="28"/>
          <w:szCs w:val="28"/>
          <w:lang w:val="uk-UA"/>
        </w:rPr>
        <w:t>іо</w:t>
      </w:r>
      <w:r w:rsidRPr="004C2145">
        <w:rPr>
          <w:color w:val="000000"/>
          <w:sz w:val="28"/>
          <w:szCs w:val="28"/>
        </w:rPr>
        <w:t>ди його ро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>витку: Методичн</w:t>
      </w:r>
      <w:r w:rsidRPr="004C2145">
        <w:rPr>
          <w:color w:val="000000"/>
          <w:sz w:val="28"/>
          <w:szCs w:val="28"/>
          <w:lang w:val="uk-UA"/>
        </w:rPr>
        <w:t>і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рекомендац</w:t>
      </w:r>
      <w:r w:rsidRPr="004C2145">
        <w:rPr>
          <w:color w:val="000000"/>
          <w:sz w:val="28"/>
          <w:szCs w:val="28"/>
          <w:lang w:val="uk-UA"/>
        </w:rPr>
        <w:t>ії</w:t>
      </w:r>
      <w:r w:rsidRPr="004C2145">
        <w:rPr>
          <w:color w:val="000000"/>
          <w:sz w:val="28"/>
          <w:szCs w:val="28"/>
        </w:rPr>
        <w:t xml:space="preserve"> / С.М.В</w:t>
      </w:r>
      <w:r w:rsidRPr="004C2145">
        <w:rPr>
          <w:color w:val="000000"/>
          <w:sz w:val="28"/>
          <w:szCs w:val="28"/>
          <w:lang w:val="uk-UA"/>
        </w:rPr>
        <w:t>ін</w:t>
      </w:r>
      <w:r w:rsidRPr="004C2145">
        <w:rPr>
          <w:color w:val="000000"/>
          <w:sz w:val="28"/>
          <w:szCs w:val="28"/>
        </w:rPr>
        <w:t xml:space="preserve">ичук та </w:t>
      </w:r>
      <w:r w:rsidRPr="004C2145">
        <w:rPr>
          <w:color w:val="000000"/>
          <w:sz w:val="28"/>
          <w:szCs w:val="28"/>
          <w:lang w:val="uk-UA"/>
        </w:rPr>
        <w:t>ін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К.: Укр. держ. мед. ун</w:t>
      </w:r>
      <w:r w:rsidR="004C2145">
        <w:rPr>
          <w:color w:val="000000"/>
          <w:sz w:val="28"/>
          <w:szCs w:val="28"/>
        </w:rPr>
        <w:t>-</w:t>
      </w:r>
      <w:r w:rsidR="004C2145" w:rsidRPr="004C2145">
        <w:rPr>
          <w:color w:val="000000"/>
          <w:sz w:val="28"/>
          <w:szCs w:val="28"/>
        </w:rPr>
        <w:t xml:space="preserve">т </w:t>
      </w:r>
      <w:r w:rsidRPr="004C2145">
        <w:rPr>
          <w:color w:val="000000"/>
          <w:sz w:val="28"/>
          <w:szCs w:val="28"/>
          <w:lang w:val="uk-UA"/>
        </w:rPr>
        <w:t>ім</w:t>
      </w:r>
      <w:r w:rsidRPr="004C2145">
        <w:rPr>
          <w:color w:val="000000"/>
          <w:sz w:val="28"/>
          <w:szCs w:val="28"/>
        </w:rPr>
        <w:t xml:space="preserve">. </w:t>
      </w:r>
      <w:r w:rsidRPr="004C2145">
        <w:rPr>
          <w:color w:val="000000"/>
          <w:sz w:val="28"/>
          <w:szCs w:val="28"/>
          <w:lang w:val="en-US"/>
        </w:rPr>
        <w:t>O</w:t>
      </w:r>
      <w:r w:rsidRPr="004C2145">
        <w:rPr>
          <w:color w:val="000000"/>
          <w:sz w:val="28"/>
          <w:szCs w:val="28"/>
        </w:rPr>
        <w:t>.</w:t>
      </w:r>
      <w:r w:rsidRPr="004C2145">
        <w:rPr>
          <w:color w:val="000000"/>
          <w:sz w:val="28"/>
          <w:szCs w:val="28"/>
          <w:lang w:val="en-US"/>
        </w:rPr>
        <w:t>O</w:t>
      </w:r>
      <w:r w:rsidRPr="004C2145">
        <w:rPr>
          <w:color w:val="000000"/>
          <w:sz w:val="28"/>
          <w:szCs w:val="28"/>
        </w:rPr>
        <w:t>. Б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го-мольця, 1993. -17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27. </w:t>
      </w:r>
      <w:r w:rsidR="004C2145" w:rsidRPr="004C2145">
        <w:rPr>
          <w:color w:val="000000"/>
          <w:sz w:val="28"/>
          <w:szCs w:val="28"/>
        </w:rPr>
        <w:t>Марков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Д.А.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Основы</w:t>
      </w:r>
      <w:r w:rsidRPr="004C2145">
        <w:rPr>
          <w:color w:val="000000"/>
          <w:sz w:val="28"/>
          <w:szCs w:val="28"/>
        </w:rPr>
        <w:t xml:space="preserve"> восстановительной терапии (медицинской реабилитации) забол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ваний нервной системы.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Минск: Беларусь, 1973.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112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28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Мисюк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Н.С.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Турленя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А.М.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Дронин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М.С.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Неотложная</w:t>
      </w:r>
      <w:r w:rsidR="00306518">
        <w:rPr>
          <w:color w:val="000000"/>
          <w:sz w:val="28"/>
          <w:szCs w:val="28"/>
        </w:rPr>
        <w:t xml:space="preserve"> помощь в нервопато</w:t>
      </w:r>
      <w:r w:rsidRPr="004C2145">
        <w:rPr>
          <w:color w:val="000000"/>
          <w:sz w:val="28"/>
          <w:szCs w:val="28"/>
        </w:rPr>
        <w:t xml:space="preserve">логии.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Минск: Вышейш. шк., 1990.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270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29. </w:t>
      </w:r>
      <w:r w:rsidR="004C2145" w:rsidRPr="004C2145">
        <w:rPr>
          <w:color w:val="000000"/>
          <w:sz w:val="28"/>
          <w:szCs w:val="28"/>
        </w:rPr>
        <w:t>Мошков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В.Н.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Лечебная</w:t>
      </w:r>
      <w:r w:rsidRPr="004C2145">
        <w:rPr>
          <w:color w:val="000000"/>
          <w:sz w:val="28"/>
          <w:szCs w:val="28"/>
        </w:rPr>
        <w:t xml:space="preserve"> физическая культура в клинике нервных болезней.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М.: Мед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цина, 1982.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224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ЗО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Найдин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В.Л.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Реабилитация</w:t>
      </w:r>
      <w:r w:rsidRPr="004C2145">
        <w:rPr>
          <w:color w:val="000000"/>
          <w:sz w:val="28"/>
          <w:szCs w:val="28"/>
        </w:rPr>
        <w:t xml:space="preserve"> нейрохирургических больных с двиг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>тельными наруш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ниями.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Медицина, 1972.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247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31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Но</w:t>
      </w:r>
      <w:r w:rsidRPr="004C2145">
        <w:rPr>
          <w:color w:val="000000"/>
          <w:sz w:val="28"/>
          <w:szCs w:val="28"/>
        </w:rPr>
        <w:t xml:space="preserve">виков </w:t>
      </w:r>
      <w:r w:rsidRPr="004C2145">
        <w:rPr>
          <w:color w:val="000000"/>
          <w:sz w:val="28"/>
          <w:szCs w:val="28"/>
          <w:lang w:val="en-US"/>
        </w:rPr>
        <w:t>B</w:t>
      </w:r>
      <w:r w:rsidRPr="004C2145">
        <w:rPr>
          <w:color w:val="000000"/>
          <w:sz w:val="28"/>
          <w:szCs w:val="28"/>
        </w:rPr>
        <w:t>.</w:t>
      </w:r>
      <w:r w:rsidRPr="004C2145">
        <w:rPr>
          <w:color w:val="000000"/>
          <w:sz w:val="28"/>
          <w:szCs w:val="28"/>
          <w:lang w:val="en-US"/>
        </w:rPr>
        <w:t>C</w:t>
      </w:r>
      <w:r w:rsidRPr="004C2145">
        <w:rPr>
          <w:color w:val="000000"/>
          <w:sz w:val="28"/>
          <w:szCs w:val="28"/>
        </w:rPr>
        <w:t xml:space="preserve">. Программированная клеточная гибель.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СПб., 1996.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32.</w:t>
      </w:r>
      <w:r w:rsidR="004C2145" w:rsidRPr="004C2145">
        <w:rPr>
          <w:color w:val="000000"/>
          <w:sz w:val="28"/>
          <w:szCs w:val="28"/>
        </w:rPr>
        <w:t>0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динак</w:t>
      </w:r>
      <w:r w:rsidRP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М.М.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Михайленко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А.А.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Иванов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Ю.С.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Сосудистые</w:t>
      </w:r>
      <w:r w:rsidRPr="004C2145">
        <w:rPr>
          <w:color w:val="000000"/>
          <w:sz w:val="28"/>
          <w:szCs w:val="28"/>
        </w:rPr>
        <w:t xml:space="preserve"> забол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вания головного мозга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СПб., 1997.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ЗЗ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Оппель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В.В.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Восстановление</w:t>
      </w:r>
      <w:r w:rsidRPr="004C2145">
        <w:rPr>
          <w:color w:val="000000"/>
          <w:sz w:val="28"/>
          <w:szCs w:val="28"/>
        </w:rPr>
        <w:t xml:space="preserve"> речи после инсульта.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Л.: Медицина, 1972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34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Ру</w:t>
      </w:r>
      <w:r w:rsidRPr="004C2145">
        <w:rPr>
          <w:color w:val="000000"/>
          <w:sz w:val="28"/>
          <w:szCs w:val="28"/>
        </w:rPr>
        <w:t xml:space="preserve">ководство по кинезотерапии / Под ред. </w:t>
      </w:r>
      <w:r w:rsidR="004C2145" w:rsidRPr="004C2145">
        <w:rPr>
          <w:color w:val="000000"/>
          <w:sz w:val="28"/>
          <w:szCs w:val="28"/>
        </w:rPr>
        <w:t>Л.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Бонева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П.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Слынчева</w:t>
      </w:r>
      <w:r w:rsidRPr="004C2145">
        <w:rPr>
          <w:color w:val="000000"/>
          <w:sz w:val="28"/>
          <w:szCs w:val="28"/>
        </w:rPr>
        <w:t xml:space="preserve"> и </w:t>
      </w:r>
      <w:r w:rsidR="004C2145" w:rsidRPr="004C2145">
        <w:rPr>
          <w:color w:val="000000"/>
          <w:sz w:val="28"/>
          <w:szCs w:val="28"/>
        </w:rPr>
        <w:t>Ст.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Бан</w:t>
      </w:r>
      <w:r w:rsidRPr="004C2145">
        <w:rPr>
          <w:color w:val="000000"/>
          <w:sz w:val="28"/>
          <w:szCs w:val="28"/>
        </w:rPr>
        <w:t xml:space="preserve">-ко.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София: Медицина и физкультура, 1978.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357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35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Ря</w:t>
      </w:r>
      <w:r w:rsidRPr="004C2145">
        <w:rPr>
          <w:color w:val="000000"/>
          <w:sz w:val="28"/>
          <w:szCs w:val="28"/>
        </w:rPr>
        <w:t xml:space="preserve">бова </w:t>
      </w:r>
      <w:r w:rsidRPr="004C2145">
        <w:rPr>
          <w:color w:val="000000"/>
          <w:sz w:val="28"/>
          <w:szCs w:val="28"/>
          <w:lang w:val="en-US"/>
        </w:rPr>
        <w:t>B</w:t>
      </w:r>
      <w:r w:rsidRPr="004C2145">
        <w:rPr>
          <w:color w:val="000000"/>
          <w:sz w:val="28"/>
          <w:szCs w:val="28"/>
        </w:rPr>
        <w:t>.</w:t>
      </w:r>
      <w:r w:rsidRPr="004C2145">
        <w:rPr>
          <w:color w:val="000000"/>
          <w:sz w:val="28"/>
          <w:szCs w:val="28"/>
          <w:lang w:val="en-US"/>
        </w:rPr>
        <w:t>C</w:t>
      </w:r>
      <w:r w:rsidRPr="004C2145">
        <w:rPr>
          <w:color w:val="000000"/>
          <w:sz w:val="28"/>
          <w:szCs w:val="28"/>
        </w:rPr>
        <w:t>. Отдаленные последствия мозгового инсульта (по мат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риалам регистра)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//</w:t>
      </w:r>
      <w:r w:rsidRPr="004C2145">
        <w:rPr>
          <w:color w:val="000000"/>
          <w:sz w:val="28"/>
          <w:szCs w:val="28"/>
        </w:rPr>
        <w:t xml:space="preserve"> Журн. Невропат, и психиатр.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1986.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4C2145">
        <w:rPr>
          <w:color w:val="000000"/>
          <w:sz w:val="28"/>
          <w:szCs w:val="28"/>
        </w:rPr>
        <w:t>№</w:t>
      </w:r>
      <w:r w:rsidR="004C2145" w:rsidRPr="004C2145">
        <w:rPr>
          <w:color w:val="000000"/>
          <w:sz w:val="28"/>
          <w:szCs w:val="28"/>
        </w:rPr>
        <w:t>4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532</w:t>
      </w:r>
      <w:r w:rsidRPr="004C2145">
        <w:rPr>
          <w:color w:val="000000"/>
          <w:sz w:val="28"/>
          <w:szCs w:val="28"/>
        </w:rPr>
        <w:t xml:space="preserve"> -536.</w:t>
      </w:r>
    </w:p>
    <w:p w:rsidR="007C7283" w:rsidRPr="004C2145" w:rsidRDefault="00306518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Семин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Г.Ф.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Сосудистаж</w:t>
      </w:r>
      <w:r w:rsidR="007C7283" w:rsidRPr="004C2145">
        <w:rPr>
          <w:color w:val="000000"/>
          <w:sz w:val="28"/>
          <w:szCs w:val="28"/>
        </w:rPr>
        <w:t xml:space="preserve"> патология нервной системы.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="007C7283" w:rsidRPr="004C2145">
        <w:rPr>
          <w:color w:val="000000"/>
          <w:sz w:val="28"/>
          <w:szCs w:val="28"/>
        </w:rPr>
        <w:t>СПБ., 1998.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37</w:t>
      </w:r>
      <w:r w:rsidR="004C2145" w:rsidRPr="004C2145">
        <w:rPr>
          <w:color w:val="000000"/>
          <w:sz w:val="28"/>
          <w:szCs w:val="28"/>
        </w:rPr>
        <w:t>,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Силуянова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В.А.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Сокова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Э.В.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Учебное</w:t>
      </w:r>
      <w:r w:rsidRPr="004C2145">
        <w:rPr>
          <w:color w:val="000000"/>
          <w:sz w:val="28"/>
          <w:szCs w:val="28"/>
        </w:rPr>
        <w:t xml:space="preserve"> пособие по лечебной фи</w:t>
      </w:r>
      <w:r w:rsidRPr="004C2145">
        <w:rPr>
          <w:color w:val="000000"/>
          <w:sz w:val="28"/>
          <w:szCs w:val="28"/>
        </w:rPr>
        <w:t>з</w:t>
      </w:r>
      <w:r w:rsidRPr="004C2145">
        <w:rPr>
          <w:color w:val="000000"/>
          <w:sz w:val="28"/>
          <w:szCs w:val="28"/>
        </w:rPr>
        <w:t xml:space="preserve">культуре в терапии.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М.: Медицина, 1978. -176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38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Со</w:t>
      </w:r>
      <w:r w:rsidRPr="004C2145">
        <w:rPr>
          <w:color w:val="000000"/>
          <w:sz w:val="28"/>
          <w:szCs w:val="28"/>
        </w:rPr>
        <w:t xml:space="preserve">судистые заболевания нервной системы / Под ред. Шмидта. Е.В.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М.: Медицина, 1985.</w:t>
      </w:r>
      <w:r w:rsidR="004C2145">
        <w:rPr>
          <w:color w:val="000000"/>
          <w:sz w:val="28"/>
          <w:szCs w:val="28"/>
        </w:rPr>
        <w:t xml:space="preserve"> – </w:t>
      </w:r>
      <w:r w:rsidR="004C2145" w:rsidRPr="004C2145">
        <w:rPr>
          <w:color w:val="000000"/>
          <w:sz w:val="28"/>
          <w:szCs w:val="28"/>
        </w:rPr>
        <w:t>663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39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Сп</w:t>
      </w:r>
      <w:r w:rsidRPr="004C2145">
        <w:rPr>
          <w:color w:val="000000"/>
          <w:sz w:val="28"/>
          <w:szCs w:val="28"/>
        </w:rPr>
        <w:t xml:space="preserve">ортивная медицина и лечебная физическая культура / Под общей ред. проф. </w:t>
      </w:r>
      <w:r w:rsidR="004C2145" w:rsidRPr="004C2145">
        <w:rPr>
          <w:color w:val="000000"/>
          <w:sz w:val="28"/>
          <w:szCs w:val="28"/>
        </w:rPr>
        <w:t>А.Г.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Де</w:t>
      </w:r>
      <w:r w:rsidR="004C2145" w:rsidRPr="004C2145">
        <w:rPr>
          <w:color w:val="000000"/>
          <w:sz w:val="28"/>
          <w:szCs w:val="28"/>
        </w:rPr>
        <w:t>м</w:t>
      </w:r>
      <w:r w:rsidR="004C2145" w:rsidRPr="004C2145">
        <w:rPr>
          <w:color w:val="000000"/>
          <w:sz w:val="28"/>
          <w:szCs w:val="28"/>
        </w:rPr>
        <w:t>бо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Физкультура и спорт, 1979.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260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40. </w:t>
      </w:r>
      <w:r w:rsidR="004C2145" w:rsidRPr="004C2145">
        <w:rPr>
          <w:color w:val="000000"/>
          <w:sz w:val="28"/>
          <w:szCs w:val="28"/>
        </w:rPr>
        <w:t>Столярова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Л.Г.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Ткачева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Г.Р.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Реабилитация</w:t>
      </w:r>
      <w:r w:rsidRPr="004C2145">
        <w:rPr>
          <w:color w:val="000000"/>
          <w:sz w:val="28"/>
          <w:szCs w:val="28"/>
        </w:rPr>
        <w:t xml:space="preserve"> больных с постинсуль</w:t>
      </w:r>
      <w:r w:rsidRPr="004C2145">
        <w:rPr>
          <w:color w:val="000000"/>
          <w:sz w:val="28"/>
          <w:szCs w:val="28"/>
        </w:rPr>
        <w:t>т</w:t>
      </w:r>
      <w:r w:rsidRPr="004C2145">
        <w:rPr>
          <w:color w:val="000000"/>
          <w:sz w:val="28"/>
          <w:szCs w:val="28"/>
        </w:rPr>
        <w:t xml:space="preserve">ными двигательными расстройствами. </w:t>
      </w:r>
      <w:r w:rsidR="004C2145">
        <w:rPr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.: Медгиз, 1978.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41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Столярова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Л.Г.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Кадыков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А.С.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Голланд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Э.Б.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Принципы</w:t>
      </w:r>
      <w:r w:rsidRPr="004C2145">
        <w:rPr>
          <w:color w:val="000000"/>
          <w:sz w:val="28"/>
          <w:szCs w:val="28"/>
        </w:rPr>
        <w:t xml:space="preserve"> организации восстановительного лечения неврологических больных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//</w:t>
      </w:r>
      <w:r w:rsidRPr="004C2145">
        <w:rPr>
          <w:color w:val="000000"/>
          <w:sz w:val="28"/>
          <w:szCs w:val="28"/>
        </w:rPr>
        <w:t xml:space="preserve"> Вопросы организ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ции восстановительного лечения больных и инвалидов.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М., 1982.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14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2</w:t>
      </w:r>
      <w:r w:rsidRPr="004C2145">
        <w:rPr>
          <w:color w:val="000000"/>
          <w:sz w:val="28"/>
          <w:szCs w:val="28"/>
        </w:rPr>
        <w:t>0.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42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Столярова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Л.Г.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Кадыков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А.С.</w:t>
      </w:r>
      <w:r w:rsidRPr="004C2145">
        <w:rPr>
          <w:color w:val="000000"/>
          <w:sz w:val="28"/>
          <w:szCs w:val="28"/>
        </w:rPr>
        <w:t>, ЧерниковаЛ.</w:t>
      </w:r>
      <w:r w:rsidR="004C2145" w:rsidRPr="004C2145">
        <w:rPr>
          <w:color w:val="000000"/>
          <w:sz w:val="28"/>
          <w:szCs w:val="28"/>
        </w:rPr>
        <w:t>А.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Восстановительное</w:t>
      </w:r>
      <w:r w:rsidRPr="004C2145">
        <w:rPr>
          <w:color w:val="000000"/>
          <w:sz w:val="28"/>
          <w:szCs w:val="28"/>
        </w:rPr>
        <w:t xml:space="preserve"> лечение больных с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стинсультными двигате</w:t>
      </w:r>
      <w:r w:rsidR="00306518">
        <w:rPr>
          <w:color w:val="000000"/>
          <w:sz w:val="28"/>
          <w:szCs w:val="28"/>
        </w:rPr>
        <w:t>льными нарушениями: Метод, реко</w:t>
      </w:r>
      <w:r w:rsidRPr="004C2145">
        <w:rPr>
          <w:color w:val="000000"/>
          <w:sz w:val="28"/>
          <w:szCs w:val="28"/>
        </w:rPr>
        <w:t xml:space="preserve">мендации. </w:t>
      </w:r>
      <w:r w:rsidR="004C2145">
        <w:rPr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., 1986.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43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Столярова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Л.Г.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Кадыков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А.С.</w:t>
      </w:r>
      <w:r w:rsidRPr="004C2145">
        <w:rPr>
          <w:color w:val="000000"/>
          <w:sz w:val="28"/>
          <w:szCs w:val="28"/>
        </w:rPr>
        <w:t xml:space="preserve">, </w:t>
      </w:r>
      <w:r w:rsidR="004C2145" w:rsidRPr="004C2145">
        <w:rPr>
          <w:color w:val="000000"/>
          <w:sz w:val="28"/>
          <w:szCs w:val="28"/>
        </w:rPr>
        <w:t>Черникова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Л.А.</w:t>
      </w:r>
      <w:r w:rsidRPr="004C2145">
        <w:rPr>
          <w:color w:val="000000"/>
          <w:sz w:val="28"/>
          <w:szCs w:val="28"/>
        </w:rPr>
        <w:t xml:space="preserve"> и др. Профилактика контрактур при постинсультных артропатиях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//</w:t>
      </w:r>
      <w:r w:rsidRPr="004C2145">
        <w:rPr>
          <w:color w:val="000000"/>
          <w:sz w:val="28"/>
          <w:szCs w:val="28"/>
        </w:rPr>
        <w:t xml:space="preserve"> Журн. Невропатол. и псих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 xml:space="preserve">атр. 1989. </w:t>
      </w:r>
      <w:r w:rsidR="004C2145">
        <w:rPr>
          <w:color w:val="000000"/>
          <w:sz w:val="28"/>
          <w:szCs w:val="28"/>
        </w:rPr>
        <w:t>– №</w:t>
      </w:r>
      <w:r w:rsidR="004C2145" w:rsidRPr="004C2145">
        <w:rPr>
          <w:color w:val="000000"/>
          <w:sz w:val="28"/>
          <w:szCs w:val="28"/>
        </w:rPr>
        <w:t>9</w:t>
      </w:r>
      <w:r w:rsidRPr="004C2145">
        <w:rPr>
          <w:color w:val="000000"/>
          <w:sz w:val="28"/>
          <w:szCs w:val="28"/>
        </w:rPr>
        <w:t>.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-</w:t>
      </w:r>
      <w:r w:rsidR="00306518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63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6</w:t>
      </w:r>
      <w:r w:rsidRPr="004C2145">
        <w:rPr>
          <w:color w:val="000000"/>
          <w:sz w:val="28"/>
          <w:szCs w:val="28"/>
        </w:rPr>
        <w:t>5.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44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Темкин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И.Б.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Физические</w:t>
      </w:r>
      <w:r w:rsidRPr="004C2145">
        <w:rPr>
          <w:color w:val="000000"/>
          <w:sz w:val="28"/>
          <w:szCs w:val="28"/>
        </w:rPr>
        <w:t xml:space="preserve"> упражнения и сердечнососудистая сист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 xml:space="preserve">ма.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М.: Высшая п</w:t>
      </w:r>
      <w:r w:rsidRPr="004C2145">
        <w:rPr>
          <w:color w:val="000000"/>
          <w:sz w:val="28"/>
          <w:szCs w:val="28"/>
        </w:rPr>
        <w:t>о</w:t>
      </w:r>
      <w:r w:rsidRPr="004C2145">
        <w:rPr>
          <w:color w:val="000000"/>
          <w:sz w:val="28"/>
          <w:szCs w:val="28"/>
        </w:rPr>
        <w:t>сола, 1974. -126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45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Уч</w:t>
      </w:r>
      <w:r w:rsidRPr="004C2145">
        <w:rPr>
          <w:color w:val="000000"/>
          <w:sz w:val="28"/>
          <w:szCs w:val="28"/>
        </w:rPr>
        <w:t xml:space="preserve">ебник инструктора по лечебной физкультуре / Под общей ред. проф. </w:t>
      </w:r>
      <w:r w:rsidR="004C2145" w:rsidRPr="004C2145">
        <w:rPr>
          <w:color w:val="000000"/>
          <w:sz w:val="28"/>
          <w:szCs w:val="28"/>
        </w:rPr>
        <w:t>В.П.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Прав</w:t>
      </w:r>
      <w:r w:rsidR="004C2145" w:rsidRPr="004C2145">
        <w:rPr>
          <w:color w:val="000000"/>
          <w:sz w:val="28"/>
          <w:szCs w:val="28"/>
        </w:rPr>
        <w:t>о</w:t>
      </w:r>
      <w:r w:rsidR="004C2145" w:rsidRPr="004C2145">
        <w:rPr>
          <w:color w:val="000000"/>
          <w:sz w:val="28"/>
          <w:szCs w:val="28"/>
        </w:rPr>
        <w:t>судова</w:t>
      </w:r>
      <w:r w:rsidRPr="004C2145">
        <w:rPr>
          <w:color w:val="000000"/>
          <w:sz w:val="28"/>
          <w:szCs w:val="28"/>
        </w:rPr>
        <w:t xml:space="preserve">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Физкультура и спорт, 1980.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415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46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Федорова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Г.С.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Лечебная</w:t>
      </w:r>
      <w:r w:rsidRPr="004C2145">
        <w:rPr>
          <w:color w:val="000000"/>
          <w:sz w:val="28"/>
          <w:szCs w:val="28"/>
        </w:rPr>
        <w:t xml:space="preserve"> физическая культура при вестибулярных нарушениях. </w:t>
      </w:r>
      <w:r w:rsidR="004C2145">
        <w:rPr>
          <w:color w:val="000000"/>
          <w:sz w:val="28"/>
          <w:szCs w:val="28"/>
        </w:rPr>
        <w:t xml:space="preserve">– </w:t>
      </w:r>
      <w:r w:rsidR="004C2145" w:rsidRPr="004C2145">
        <w:rPr>
          <w:color w:val="000000"/>
          <w:sz w:val="28"/>
          <w:szCs w:val="28"/>
        </w:rPr>
        <w:t>М</w:t>
      </w:r>
      <w:r w:rsidRPr="004C2145">
        <w:rPr>
          <w:color w:val="000000"/>
          <w:sz w:val="28"/>
          <w:szCs w:val="28"/>
        </w:rPr>
        <w:t>.: М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дицина, 1973.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47. Физиотерапия / Под ред. </w:t>
      </w:r>
      <w:r w:rsidR="004C2145" w:rsidRPr="004C2145">
        <w:rPr>
          <w:color w:val="000000"/>
          <w:sz w:val="28"/>
          <w:szCs w:val="28"/>
        </w:rPr>
        <w:t>М.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Вейсса</w:t>
      </w:r>
      <w:r w:rsidRPr="004C2145">
        <w:rPr>
          <w:color w:val="000000"/>
          <w:sz w:val="28"/>
          <w:szCs w:val="28"/>
        </w:rPr>
        <w:t xml:space="preserve"> и </w:t>
      </w:r>
      <w:r w:rsidR="004C2145" w:rsidRPr="004C2145">
        <w:rPr>
          <w:color w:val="000000"/>
          <w:sz w:val="28"/>
          <w:szCs w:val="28"/>
        </w:rPr>
        <w:t>А.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Зембатого</w:t>
      </w:r>
      <w:r w:rsidRPr="004C2145">
        <w:rPr>
          <w:color w:val="000000"/>
          <w:sz w:val="28"/>
          <w:szCs w:val="28"/>
        </w:rPr>
        <w:t xml:space="preserve">. Пер. с польск.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Медицина, 1986.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496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48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Хутиев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Т.В.</w:t>
      </w:r>
      <w:r w:rsidRPr="004C2145">
        <w:rPr>
          <w:color w:val="000000"/>
          <w:sz w:val="28"/>
          <w:szCs w:val="28"/>
        </w:rPr>
        <w:t xml:space="preserve"> и др. Управление физическ</w:t>
      </w:r>
      <w:r w:rsidR="00306518">
        <w:rPr>
          <w:color w:val="000000"/>
          <w:sz w:val="28"/>
          <w:szCs w:val="28"/>
        </w:rPr>
        <w:t>им состоянием организма (трении</w:t>
      </w:r>
      <w:r w:rsidRPr="004C2145">
        <w:rPr>
          <w:color w:val="000000"/>
          <w:sz w:val="28"/>
          <w:szCs w:val="28"/>
        </w:rPr>
        <w:t>рующая тер</w:t>
      </w:r>
      <w:r w:rsidRPr="004C2145">
        <w:rPr>
          <w:color w:val="000000"/>
          <w:sz w:val="28"/>
          <w:szCs w:val="28"/>
        </w:rPr>
        <w:t>а</w:t>
      </w:r>
      <w:r w:rsidRPr="004C2145">
        <w:rPr>
          <w:color w:val="000000"/>
          <w:sz w:val="28"/>
          <w:szCs w:val="28"/>
        </w:rPr>
        <w:t xml:space="preserve">пия).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М.: Медицина, 1991.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256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с.</w:t>
      </w:r>
    </w:p>
    <w:p w:rsidR="007C7283" w:rsidRPr="004C2145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>49</w:t>
      </w:r>
      <w:r w:rsidR="004C2145"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 xml:space="preserve"> </w:t>
      </w:r>
      <w:r w:rsidR="004C2145" w:rsidRPr="004C2145">
        <w:rPr>
          <w:color w:val="000000"/>
          <w:sz w:val="28"/>
          <w:szCs w:val="28"/>
        </w:rPr>
        <w:t>Цветкова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Афазия</w:t>
      </w:r>
      <w:r w:rsidRPr="004C2145">
        <w:rPr>
          <w:color w:val="000000"/>
          <w:sz w:val="28"/>
          <w:szCs w:val="28"/>
        </w:rPr>
        <w:t xml:space="preserve"> и восстановительное обучение.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М.: Просв</w:t>
      </w:r>
      <w:r w:rsidRPr="004C2145">
        <w:rPr>
          <w:color w:val="000000"/>
          <w:sz w:val="28"/>
          <w:szCs w:val="28"/>
        </w:rPr>
        <w:t>е</w:t>
      </w:r>
      <w:r w:rsidRPr="004C2145">
        <w:rPr>
          <w:color w:val="000000"/>
          <w:sz w:val="28"/>
          <w:szCs w:val="28"/>
        </w:rPr>
        <w:t>щение, 1988.</w:t>
      </w:r>
    </w:p>
    <w:p w:rsidR="007C7283" w:rsidRDefault="007C7283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000000"/>
          <w:sz w:val="28"/>
          <w:szCs w:val="28"/>
        </w:rPr>
        <w:t xml:space="preserve">50. </w:t>
      </w:r>
      <w:r w:rsidR="004C2145" w:rsidRPr="004C2145">
        <w:rPr>
          <w:color w:val="000000"/>
          <w:sz w:val="28"/>
          <w:szCs w:val="28"/>
        </w:rPr>
        <w:t>Черникова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Л.А.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Клиническое</w:t>
      </w:r>
      <w:r w:rsidRPr="004C2145">
        <w:rPr>
          <w:color w:val="000000"/>
          <w:sz w:val="28"/>
          <w:szCs w:val="28"/>
        </w:rPr>
        <w:t>, физиологические и нейропсихолог</w:t>
      </w:r>
      <w:r w:rsidRPr="004C2145">
        <w:rPr>
          <w:color w:val="000000"/>
          <w:sz w:val="28"/>
          <w:szCs w:val="28"/>
        </w:rPr>
        <w:t>и</w:t>
      </w:r>
      <w:r w:rsidRPr="004C2145">
        <w:rPr>
          <w:color w:val="000000"/>
          <w:sz w:val="28"/>
          <w:szCs w:val="28"/>
        </w:rPr>
        <w:t>ческие аспекты баланс-тренинга у больных с последствиями инсульта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//</w:t>
      </w:r>
      <w:r w:rsidRPr="004C2145">
        <w:rPr>
          <w:color w:val="000000"/>
          <w:sz w:val="28"/>
          <w:szCs w:val="28"/>
        </w:rPr>
        <w:t xml:space="preserve"> Би</w:t>
      </w:r>
      <w:r w:rsidRPr="004C2145">
        <w:rPr>
          <w:color w:val="000000"/>
          <w:sz w:val="28"/>
          <w:szCs w:val="28"/>
        </w:rPr>
        <w:t>о</w:t>
      </w:r>
      <w:r w:rsidR="00306518">
        <w:rPr>
          <w:color w:val="000000"/>
          <w:sz w:val="28"/>
          <w:szCs w:val="28"/>
        </w:rPr>
        <w:t>управ</w:t>
      </w:r>
      <w:r w:rsidRPr="004C2145">
        <w:rPr>
          <w:color w:val="000000"/>
          <w:sz w:val="28"/>
          <w:szCs w:val="28"/>
        </w:rPr>
        <w:t xml:space="preserve">ление: теория и практика. Коллективная монография. 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 xml:space="preserve">Новосибирск. -1998. </w:t>
      </w:r>
      <w:r w:rsidR="004C2145">
        <w:rPr>
          <w:color w:val="000000"/>
          <w:sz w:val="28"/>
          <w:szCs w:val="28"/>
        </w:rPr>
        <w:t>– №</w:t>
      </w:r>
      <w:r w:rsidR="004C2145" w:rsidRPr="004C2145">
        <w:rPr>
          <w:color w:val="000000"/>
          <w:sz w:val="28"/>
          <w:szCs w:val="28"/>
        </w:rPr>
        <w:t>3</w:t>
      </w:r>
      <w:r w:rsidRPr="004C2145">
        <w:rPr>
          <w:color w:val="000000"/>
          <w:sz w:val="28"/>
          <w:szCs w:val="28"/>
        </w:rPr>
        <w:t>.</w:t>
      </w:r>
      <w:r w:rsidR="004C2145">
        <w:rPr>
          <w:color w:val="000000"/>
          <w:sz w:val="28"/>
          <w:szCs w:val="28"/>
        </w:rPr>
        <w:t> –</w:t>
      </w:r>
      <w:r w:rsidR="004C2145" w:rsidRPr="004C2145">
        <w:rPr>
          <w:color w:val="000000"/>
          <w:sz w:val="28"/>
          <w:szCs w:val="28"/>
        </w:rPr>
        <w:t xml:space="preserve"> </w:t>
      </w:r>
      <w:r w:rsidRPr="004C2145">
        <w:rPr>
          <w:color w:val="000000"/>
          <w:sz w:val="28"/>
          <w:szCs w:val="28"/>
        </w:rPr>
        <w:t>С.</w:t>
      </w:r>
      <w:r w:rsidR="004C2145">
        <w:rPr>
          <w:color w:val="000000"/>
          <w:sz w:val="28"/>
          <w:szCs w:val="28"/>
        </w:rPr>
        <w:t> </w:t>
      </w:r>
      <w:r w:rsidR="004C2145" w:rsidRPr="004C2145">
        <w:rPr>
          <w:color w:val="000000"/>
          <w:sz w:val="28"/>
          <w:szCs w:val="28"/>
        </w:rPr>
        <w:t>80</w:t>
      </w:r>
      <w:r w:rsidR="004C2145">
        <w:rPr>
          <w:color w:val="000000"/>
          <w:sz w:val="28"/>
          <w:szCs w:val="28"/>
        </w:rPr>
        <w:t>–</w:t>
      </w:r>
      <w:r w:rsidR="004C2145" w:rsidRPr="004C2145">
        <w:rPr>
          <w:color w:val="000000"/>
          <w:sz w:val="28"/>
          <w:szCs w:val="28"/>
        </w:rPr>
        <w:t>8</w:t>
      </w:r>
      <w:r w:rsidRPr="004C2145">
        <w:rPr>
          <w:color w:val="000000"/>
          <w:sz w:val="28"/>
          <w:szCs w:val="28"/>
        </w:rPr>
        <w:t>7.</w:t>
      </w:r>
    </w:p>
    <w:p w:rsidR="004C2145" w:rsidRPr="004C2145" w:rsidRDefault="004C2145" w:rsidP="00306518">
      <w:pPr>
        <w:widowControl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C2145">
        <w:rPr>
          <w:color w:val="FFFFFF"/>
          <w:sz w:val="28"/>
          <w:szCs w:val="28"/>
        </w:rPr>
        <w:t>Размещено на Allbest.ru</w:t>
      </w:r>
    </w:p>
    <w:sectPr w:rsidR="004C2145" w:rsidRPr="004C2145" w:rsidSect="004C2145">
      <w:headerReference w:type="default" r:id="rId9"/>
      <w:headerReference w:type="first" r:id="rId10"/>
      <w:pgSz w:w="11909" w:h="16834"/>
      <w:pgMar w:top="1134" w:right="850" w:bottom="1134" w:left="1701" w:header="720" w:footer="720" w:gutter="0"/>
      <w:cols w:space="6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FD" w:rsidRDefault="005850FD">
      <w:r>
        <w:separator/>
      </w:r>
    </w:p>
  </w:endnote>
  <w:endnote w:type="continuationSeparator" w:id="0">
    <w:p w:rsidR="005850FD" w:rsidRDefault="005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FD" w:rsidRDefault="005850FD">
      <w:r>
        <w:separator/>
      </w:r>
    </w:p>
  </w:footnote>
  <w:footnote w:type="continuationSeparator" w:id="0">
    <w:p w:rsidR="005850FD" w:rsidRDefault="0058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45" w:rsidRPr="00EA1C1D" w:rsidRDefault="00EA1C1D" w:rsidP="00EA1C1D">
    <w:pPr>
      <w:pStyle w:val="a3"/>
      <w:jc w:val="center"/>
    </w:pPr>
    <w:hyperlink r:id="rId1" w:history="1">
      <w:r w:rsidRPr="001152E1">
        <w:rPr>
          <w:rStyle w:val="a9"/>
          <w:sz w:val="28"/>
          <w:szCs w:val="28"/>
          <w:lang w:eastAsia="uk-UA"/>
        </w:rPr>
        <w:t>Мед.Курсовик</w:t>
      </w:r>
    </w:hyperlink>
    <w:r w:rsidRPr="001152E1">
      <w:rPr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145" w:rsidRPr="00EA1C1D" w:rsidRDefault="00EA1C1D" w:rsidP="00EA1C1D">
    <w:pPr>
      <w:pStyle w:val="a3"/>
      <w:jc w:val="center"/>
    </w:pPr>
    <w:hyperlink r:id="rId1" w:history="1">
      <w:r w:rsidRPr="001152E1">
        <w:rPr>
          <w:rStyle w:val="a9"/>
          <w:sz w:val="28"/>
          <w:szCs w:val="28"/>
          <w:lang w:eastAsia="uk-UA"/>
        </w:rPr>
        <w:t>Мед.Курсовик</w:t>
      </w:r>
    </w:hyperlink>
    <w:r w:rsidRPr="001152E1">
      <w:rPr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540AD6"/>
    <w:lvl w:ilvl="0">
      <w:numFmt w:val="bullet"/>
      <w:lvlText w:val="*"/>
      <w:lvlJc w:val="left"/>
    </w:lvl>
  </w:abstractNum>
  <w:abstractNum w:abstractNumId="1">
    <w:nsid w:val="0CB958D5"/>
    <w:multiLevelType w:val="singleLevel"/>
    <w:tmpl w:val="3326C388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0943221"/>
    <w:multiLevelType w:val="singleLevel"/>
    <w:tmpl w:val="C59203D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14A54442"/>
    <w:multiLevelType w:val="singleLevel"/>
    <w:tmpl w:val="C42078AA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4">
    <w:nsid w:val="15691DB9"/>
    <w:multiLevelType w:val="singleLevel"/>
    <w:tmpl w:val="164CB740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1FFD5235"/>
    <w:multiLevelType w:val="singleLevel"/>
    <w:tmpl w:val="292608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0C9516C"/>
    <w:multiLevelType w:val="singleLevel"/>
    <w:tmpl w:val="3BBAD08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37F85870"/>
    <w:multiLevelType w:val="singleLevel"/>
    <w:tmpl w:val="072C9AB0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6FA30DF"/>
    <w:multiLevelType w:val="singleLevel"/>
    <w:tmpl w:val="2926086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BE30DD0"/>
    <w:multiLevelType w:val="singleLevel"/>
    <w:tmpl w:val="439E71F8"/>
    <w:lvl w:ilvl="0">
      <w:start w:val="2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4EA66CBD"/>
    <w:multiLevelType w:val="singleLevel"/>
    <w:tmpl w:val="DDB400A8"/>
    <w:lvl w:ilvl="0">
      <w:start w:val="1"/>
      <w:numFmt w:val="decimal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1">
    <w:nsid w:val="51EE56A9"/>
    <w:multiLevelType w:val="singleLevel"/>
    <w:tmpl w:val="8DA21AE2"/>
    <w:lvl w:ilvl="0">
      <w:start w:val="1"/>
      <w:numFmt w:val="decimal"/>
      <w:lvlText w:val="2.%1."/>
      <w:legacy w:legacy="1" w:legacySpace="0" w:legacyIndent="1387"/>
      <w:lvlJc w:val="left"/>
      <w:rPr>
        <w:rFonts w:ascii="Times New Roman" w:hAnsi="Times New Roman" w:cs="Times New Roman" w:hint="default"/>
      </w:rPr>
    </w:lvl>
  </w:abstractNum>
  <w:abstractNum w:abstractNumId="12">
    <w:nsid w:val="59415CF0"/>
    <w:multiLevelType w:val="singleLevel"/>
    <w:tmpl w:val="76926534"/>
    <w:lvl w:ilvl="0">
      <w:start w:val="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5BE51829"/>
    <w:multiLevelType w:val="singleLevel"/>
    <w:tmpl w:val="3BBAD080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5F5C046E"/>
    <w:multiLevelType w:val="singleLevel"/>
    <w:tmpl w:val="62E45AD6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15">
    <w:nsid w:val="65EB42E7"/>
    <w:multiLevelType w:val="singleLevel"/>
    <w:tmpl w:val="AE6281FA"/>
    <w:lvl w:ilvl="0">
      <w:start w:val="1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16">
    <w:nsid w:val="6A56420A"/>
    <w:multiLevelType w:val="singleLevel"/>
    <w:tmpl w:val="937438B8"/>
    <w:lvl w:ilvl="0">
      <w:start w:val="1"/>
      <w:numFmt w:val="decimal"/>
      <w:lvlText w:val="2.2.%1."/>
      <w:legacy w:legacy="1" w:legacySpace="0" w:legacyIndent="1493"/>
      <w:lvlJc w:val="left"/>
      <w:rPr>
        <w:rFonts w:ascii="Times New Roman" w:hAnsi="Times New Roman" w:cs="Times New Roman" w:hint="default"/>
      </w:rPr>
    </w:lvl>
  </w:abstractNum>
  <w:abstractNum w:abstractNumId="17">
    <w:nsid w:val="76271051"/>
    <w:multiLevelType w:val="singleLevel"/>
    <w:tmpl w:val="2B884C34"/>
    <w:lvl w:ilvl="0">
      <w:start w:val="4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8">
    <w:nsid w:val="7AB54605"/>
    <w:multiLevelType w:val="singleLevel"/>
    <w:tmpl w:val="F656031C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9">
    <w:nsid w:val="7EDB7046"/>
    <w:multiLevelType w:val="singleLevel"/>
    <w:tmpl w:val="DD0CBB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35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*"/>
        <w:legacy w:legacy="1" w:legacySpace="0" w:legacyIndent="52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2">
    <w:abstractNumId w:val="8"/>
  </w:num>
  <w:num w:numId="13">
    <w:abstractNumId w:val="13"/>
  </w:num>
  <w:num w:numId="14">
    <w:abstractNumId w:val="6"/>
  </w:num>
  <w:num w:numId="15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7"/>
  </w:num>
  <w:num w:numId="18">
    <w:abstractNumId w:val="15"/>
  </w:num>
  <w:num w:numId="19">
    <w:abstractNumId w:val="17"/>
  </w:num>
  <w:num w:numId="20">
    <w:abstractNumId w:val="18"/>
  </w:num>
  <w:num w:numId="21">
    <w:abstractNumId w:val="14"/>
  </w:num>
  <w:num w:numId="22">
    <w:abstractNumId w:val="2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4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7F5"/>
    <w:rsid w:val="0002353E"/>
    <w:rsid w:val="00055CB8"/>
    <w:rsid w:val="00074DA8"/>
    <w:rsid w:val="001152E1"/>
    <w:rsid w:val="00120F2B"/>
    <w:rsid w:val="001761F6"/>
    <w:rsid w:val="00186F26"/>
    <w:rsid w:val="00264CE1"/>
    <w:rsid w:val="0029509E"/>
    <w:rsid w:val="002B39AE"/>
    <w:rsid w:val="00306518"/>
    <w:rsid w:val="003931DB"/>
    <w:rsid w:val="004A1925"/>
    <w:rsid w:val="004A7556"/>
    <w:rsid w:val="004C2145"/>
    <w:rsid w:val="005850FD"/>
    <w:rsid w:val="006E60A3"/>
    <w:rsid w:val="0078627B"/>
    <w:rsid w:val="007C17F5"/>
    <w:rsid w:val="007C7283"/>
    <w:rsid w:val="008B5ED4"/>
    <w:rsid w:val="00951B7A"/>
    <w:rsid w:val="009E18BF"/>
    <w:rsid w:val="00B67D66"/>
    <w:rsid w:val="00B93FFF"/>
    <w:rsid w:val="00D22B03"/>
    <w:rsid w:val="00E47775"/>
    <w:rsid w:val="00EA1C1D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44334A-4A21-4775-9E7B-C169C338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4C2145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rsid w:val="004C21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C21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link w:val="a8"/>
    <w:uiPriority w:val="99"/>
    <w:qFormat/>
    <w:rsid w:val="00055CB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055CB8"/>
    <w:rPr>
      <w:rFonts w:ascii="Calibri" w:hAnsi="Calibri" w:cs="Times New Roman"/>
      <w:sz w:val="22"/>
      <w:szCs w:val="22"/>
      <w:lang w:val="ru-RU" w:eastAsia="en-US" w:bidi="ar-SA"/>
    </w:rPr>
  </w:style>
  <w:style w:type="character" w:styleId="a9">
    <w:name w:val="Hyperlink"/>
    <w:uiPriority w:val="99"/>
    <w:unhideWhenUsed/>
    <w:rsid w:val="00EA1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20252</Words>
  <Characters>115440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физическая: реабилитация больных ишемическим инсультом</vt:lpstr>
    </vt:vector>
  </TitlesOfParts>
  <Company>Home</Company>
  <LinksUpToDate>false</LinksUpToDate>
  <CharactersWithSpaces>135422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Инсульт</dc:title>
  <dc:subject/>
  <dc:creator>Мед.Курсовик</dc:creator>
  <cp:keywords/>
  <dc:description/>
  <cp:lastModifiedBy>Евгений</cp:lastModifiedBy>
  <cp:revision>2</cp:revision>
  <dcterms:created xsi:type="dcterms:W3CDTF">2019-06-15T13:45:00Z</dcterms:created>
  <dcterms:modified xsi:type="dcterms:W3CDTF">2019-06-15T13:45:00Z</dcterms:modified>
</cp:coreProperties>
</file>